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93" w:rsidRPr="007B733F" w:rsidRDefault="0001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70.05pt;margin-top: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O407zXcAAAACQEAAA8AAABkcnMvZG93bnJl&#10;di54bWxMj8FOwzAQRO9I/IO1SNyokxAqGuJUVQTXSm2RuG5jkwTsdYidNPw9ywluO3qj2Zlyuzgr&#10;ZjOG3pOCdJWAMNR43VOr4PX0cvcIIkQkjdaTUfBtAmyr66sSC+0vdDDzMbaCQygUqKCLcSikDE1n&#10;HIaVHwwxe/ejw8hybKUe8cLhzsosSdbSYU/8ocPB1J1pPo+TUzCd6t18qLOPt3mv8/36GR3aL6Vu&#10;b5bdE4holvhnht/6XB0q7nT2E+kgrIKHPEnZqmDDk5hv0pyPs4LsnoGsSvl/QfUDAAD//wMAUEsB&#10;Ai0AFAAGAAgAAAAhALaDOJL+AAAA4QEAABMAAAAAAAAAAAAAAAAAAAAAAFtDb250ZW50X1R5cGVz&#10;XS54bWxQSwECLQAUAAYACAAAACEAOP0h/9YAAACUAQAACwAAAAAAAAAAAAAAAAAvAQAAX3JlbHMv&#10;LnJlbHNQSwECLQAUAAYACAAAACEAa9RIlysCAABNBAAADgAAAAAAAAAAAAAAAAAuAgAAZHJzL2Uy&#10;b0RvYy54bWxQSwECLQAUAAYACAAAACEA7jTvNdwAAAAJAQAADwAAAAAAAAAAAAAAAACFBAAAZHJz&#10;L2Rvd25yZXYueG1sUEsFBgAAAAAEAAQA8wAAAI4FAAAAAA==&#10;">
            <v:textbox style="mso-fit-shape-to-text:t">
              <w:txbxContent>
                <w:p w:rsidR="005D4093" w:rsidRPr="006504DB" w:rsidRDefault="005D4093" w:rsidP="006504DB">
                  <w:pPr>
                    <w:shd w:val="clear" w:color="auto" w:fill="FFFFFF" w:themeFill="background1"/>
                    <w:rPr>
                      <w:b/>
                    </w:rPr>
                  </w:pPr>
                  <w:r w:rsidRPr="006504DB">
                    <w:rPr>
                      <w:b/>
                    </w:rPr>
                    <w:t>REGIONAL OESTE DE PEDIATRIA</w:t>
                  </w:r>
                </w:p>
                <w:p w:rsidR="005D4093" w:rsidRPr="006504DB" w:rsidRDefault="005D4093" w:rsidP="006504DB">
                  <w:pPr>
                    <w:shd w:val="clear" w:color="auto" w:fill="FFFFFF" w:themeFill="background1"/>
                    <w:ind w:firstLine="708"/>
                    <w:rPr>
                      <w:b/>
                    </w:rPr>
                  </w:pPr>
                  <w:r w:rsidRPr="006504DB">
                    <w:rPr>
                      <w:b/>
                    </w:rPr>
                    <w:t>DIVINÓPOLIS_MG</w:t>
                  </w:r>
                </w:p>
              </w:txbxContent>
            </v:textbox>
          </v:shape>
        </w:pict>
      </w:r>
      <w:r w:rsidR="005D4093" w:rsidRPr="007B733F">
        <w:rPr>
          <w:rFonts w:ascii="Times New Roman" w:hAnsi="Times New Roman" w:cs="Times New Roman"/>
          <w:sz w:val="24"/>
          <w:szCs w:val="24"/>
        </w:rPr>
        <w:object w:dxaOrig="5097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53.25pt" o:ole="">
            <v:imagedata r:id="rId5" o:title=""/>
          </v:shape>
          <o:OLEObject Type="Embed" ProgID="CorelPhotoPaint.Image.7" ShapeID="_x0000_i1025" DrawAspect="Content" ObjectID="_1386567641" r:id="rId6"/>
        </w:object>
      </w:r>
    </w:p>
    <w:p w:rsidR="005D4093" w:rsidRPr="007B733F" w:rsidRDefault="005D4093">
      <w:pPr>
        <w:rPr>
          <w:rFonts w:ascii="Times New Roman" w:hAnsi="Times New Roman" w:cs="Times New Roman"/>
          <w:sz w:val="24"/>
          <w:szCs w:val="24"/>
        </w:rPr>
      </w:pPr>
    </w:p>
    <w:p w:rsidR="00E77043" w:rsidRPr="007B733F" w:rsidRDefault="00E77043">
      <w:pPr>
        <w:rPr>
          <w:rFonts w:ascii="Times New Roman" w:hAnsi="Times New Roman" w:cs="Times New Roman"/>
          <w:sz w:val="24"/>
          <w:szCs w:val="24"/>
        </w:rPr>
      </w:pPr>
    </w:p>
    <w:p w:rsidR="00C05A6F" w:rsidRPr="007B733F" w:rsidRDefault="00C05A6F">
      <w:pPr>
        <w:rPr>
          <w:rFonts w:ascii="Times New Roman" w:hAnsi="Times New Roman" w:cs="Times New Roman"/>
          <w:sz w:val="24"/>
          <w:szCs w:val="24"/>
        </w:rPr>
      </w:pPr>
    </w:p>
    <w:p w:rsidR="00C05A6F" w:rsidRPr="007B733F" w:rsidRDefault="00C05A6F">
      <w:pPr>
        <w:rPr>
          <w:rFonts w:ascii="Times New Roman" w:hAnsi="Times New Roman" w:cs="Times New Roman"/>
          <w:sz w:val="24"/>
          <w:szCs w:val="24"/>
        </w:rPr>
      </w:pPr>
    </w:p>
    <w:p w:rsidR="00D903A7" w:rsidRPr="007B733F" w:rsidRDefault="00D903A7" w:rsidP="00D903A7">
      <w:p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Divinópolis, 28 de Dezembro de 2011</w:t>
      </w:r>
    </w:p>
    <w:p w:rsidR="00D903A7" w:rsidRPr="007B733F" w:rsidRDefault="00D903A7" w:rsidP="00D90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À Direção</w:t>
      </w:r>
    </w:p>
    <w:p w:rsidR="00D903A7" w:rsidRPr="007B733F" w:rsidRDefault="00D903A7" w:rsidP="00D903A7">
      <w:pPr>
        <w:spacing w:after="0" w:line="24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7B733F">
        <w:rPr>
          <w:rStyle w:val="Forte"/>
          <w:rFonts w:ascii="Times New Roman" w:hAnsi="Times New Roman" w:cs="Times New Roman"/>
          <w:b w:val="0"/>
          <w:sz w:val="24"/>
          <w:szCs w:val="24"/>
        </w:rPr>
        <w:t>UNIMED - DIVINÓPOLIS</w:t>
      </w:r>
    </w:p>
    <w:p w:rsidR="00D903A7" w:rsidRPr="007B733F" w:rsidRDefault="00D903A7" w:rsidP="00D90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FE" w:rsidRDefault="00D903A7" w:rsidP="00D903A7">
      <w:p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Prezados Senhores,</w:t>
      </w:r>
    </w:p>
    <w:p w:rsidR="005E4BEE" w:rsidRDefault="005E4BEE" w:rsidP="00D90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BEE" w:rsidRDefault="005E4BEE" w:rsidP="005E4BEE">
      <w:pPr>
        <w:ind w:left="708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grande satisfação recebemos seu ofício datado de 22/12/11, firmado pelo Diretor Presidente Dr. Evangelista José Miguel e encaminhado a esta Regional Oeste de Pediatria com o seguinte conteúdo, que foi lido e apresentado na assembléia do dia 27/12/11:</w:t>
      </w:r>
    </w:p>
    <w:p w:rsidR="005E4BEE" w:rsidRPr="005E4BEE" w:rsidRDefault="005E4BEE" w:rsidP="005E4BEE">
      <w:pPr>
        <w:ind w:left="708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4BEE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gramEnd"/>
      <w:r w:rsidRPr="005E4BEE">
        <w:rPr>
          <w:rFonts w:ascii="Times New Roman" w:hAnsi="Times New Roman" w:cs="Times New Roman"/>
          <w:b/>
          <w:sz w:val="24"/>
          <w:szCs w:val="24"/>
        </w:rPr>
        <w:t>Informamos que por decisão do Conselho de Administração ficou estabelecido que a Unimed Divinópolis vai remunerar os atendimentos ambulatoriais em puericultura, conforme código 10106146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BEE">
        <w:rPr>
          <w:rFonts w:ascii="Times New Roman" w:hAnsi="Times New Roman" w:cs="Times New Roman"/>
          <w:b/>
          <w:sz w:val="24"/>
          <w:szCs w:val="24"/>
        </w:rPr>
        <w:t>CBHPM – porte 3B – R$124,00 (cento e vinte e quatro reais), para atendimentos a crianças de até 24 (vinte e quatro) meses. A consulta, como dos demais cooperados, continuará em R$72,00 (setenta e dois reais) para não haver questionamentos de outras especialidades. Nosso plano é chegar a R$80,00 (oitenta reais) para todos em 2012.”</w:t>
      </w:r>
    </w:p>
    <w:p w:rsidR="00070D1A" w:rsidRPr="007B733F" w:rsidRDefault="00070D1A" w:rsidP="00A40E78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1FA" w:rsidRPr="007B733F" w:rsidRDefault="008A503F" w:rsidP="00E221F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Os pediatras de Divinópolis e região</w:t>
      </w:r>
      <w:r w:rsidR="007B733F">
        <w:rPr>
          <w:rFonts w:ascii="Times New Roman" w:hAnsi="Times New Roman" w:cs="Times New Roman"/>
          <w:sz w:val="24"/>
          <w:szCs w:val="24"/>
        </w:rPr>
        <w:t>,</w:t>
      </w:r>
      <w:r w:rsidRPr="007B733F">
        <w:rPr>
          <w:rFonts w:ascii="Times New Roman" w:hAnsi="Times New Roman" w:cs="Times New Roman"/>
          <w:sz w:val="24"/>
          <w:szCs w:val="24"/>
        </w:rPr>
        <w:t xml:space="preserve"> reunidos em assembleia no dia 27/12/11</w:t>
      </w:r>
      <w:r w:rsidR="006E1FCF" w:rsidRPr="007B733F">
        <w:rPr>
          <w:rFonts w:ascii="Times New Roman" w:hAnsi="Times New Roman" w:cs="Times New Roman"/>
          <w:sz w:val="24"/>
          <w:szCs w:val="24"/>
        </w:rPr>
        <w:t>, reconhecem os esforços e o empenho desta diretoria no sentido de chegarmos a um acordo em nossas negociações</w:t>
      </w:r>
      <w:r w:rsidR="00FC1FBC" w:rsidRPr="007B733F">
        <w:rPr>
          <w:rFonts w:ascii="Times New Roman" w:hAnsi="Times New Roman" w:cs="Times New Roman"/>
          <w:sz w:val="24"/>
          <w:szCs w:val="24"/>
        </w:rPr>
        <w:t>, que se arrastam ao longo deste ano</w:t>
      </w:r>
      <w:r w:rsidR="006E1FCF" w:rsidRPr="007B733F">
        <w:rPr>
          <w:rFonts w:ascii="Times New Roman" w:hAnsi="Times New Roman" w:cs="Times New Roman"/>
          <w:sz w:val="24"/>
          <w:szCs w:val="24"/>
        </w:rPr>
        <w:t>. Também, parabenizamos esta mesma diretoria por reconhecer que a puericultura é um procedimento médico especializado e de se propor a remunerá-la da forma como prevista na CBHPM, embora apenas até os dois anos de idade, quando</w:t>
      </w:r>
      <w:r w:rsidR="00694FBD" w:rsidRPr="007B733F">
        <w:rPr>
          <w:rFonts w:ascii="Times New Roman" w:hAnsi="Times New Roman" w:cs="Times New Roman"/>
          <w:sz w:val="24"/>
          <w:szCs w:val="24"/>
        </w:rPr>
        <w:t xml:space="preserve"> muitas operadoras </w:t>
      </w:r>
      <w:r w:rsidR="006E1FCF" w:rsidRPr="007B733F">
        <w:rPr>
          <w:rFonts w:ascii="Times New Roman" w:hAnsi="Times New Roman" w:cs="Times New Roman"/>
          <w:sz w:val="24"/>
          <w:szCs w:val="24"/>
        </w:rPr>
        <w:t>ignoram tal procedimento</w:t>
      </w:r>
      <w:r w:rsidR="00FC1FBC" w:rsidRPr="007B733F">
        <w:rPr>
          <w:rFonts w:ascii="Times New Roman" w:hAnsi="Times New Roman" w:cs="Times New Roman"/>
          <w:sz w:val="24"/>
          <w:szCs w:val="24"/>
        </w:rPr>
        <w:t>, num claro desrespeito ao profissional pediatra</w:t>
      </w:r>
      <w:r w:rsidR="00836A3F" w:rsidRPr="007B733F">
        <w:rPr>
          <w:rFonts w:ascii="Times New Roman" w:hAnsi="Times New Roman" w:cs="Times New Roman"/>
          <w:sz w:val="24"/>
          <w:szCs w:val="24"/>
        </w:rPr>
        <w:t>, menosprezo e desvalorização</w:t>
      </w:r>
      <w:r w:rsidR="00694FBD" w:rsidRPr="007B733F">
        <w:rPr>
          <w:rFonts w:ascii="Times New Roman" w:hAnsi="Times New Roman" w:cs="Times New Roman"/>
          <w:sz w:val="24"/>
          <w:szCs w:val="24"/>
        </w:rPr>
        <w:t xml:space="preserve"> </w:t>
      </w:r>
      <w:r w:rsidR="00836A3F" w:rsidRPr="007B733F">
        <w:rPr>
          <w:rFonts w:ascii="Times New Roman" w:hAnsi="Times New Roman" w:cs="Times New Roman"/>
          <w:sz w:val="24"/>
          <w:szCs w:val="24"/>
        </w:rPr>
        <w:t>da consulta de puericultura.</w:t>
      </w:r>
    </w:p>
    <w:p w:rsidR="00070D1A" w:rsidRPr="007B733F" w:rsidRDefault="00E221FA" w:rsidP="00E221F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Também</w:t>
      </w:r>
      <w:r w:rsidR="00836A3F" w:rsidRPr="007B733F">
        <w:rPr>
          <w:rFonts w:ascii="Times New Roman" w:hAnsi="Times New Roman" w:cs="Times New Roman"/>
          <w:sz w:val="24"/>
          <w:szCs w:val="24"/>
        </w:rPr>
        <w:t xml:space="preserve"> </w:t>
      </w:r>
      <w:r w:rsidRPr="007B733F">
        <w:rPr>
          <w:rFonts w:ascii="Times New Roman" w:hAnsi="Times New Roman" w:cs="Times New Roman"/>
          <w:sz w:val="24"/>
          <w:szCs w:val="24"/>
        </w:rPr>
        <w:t>na apreciação do ofício observamos que não foi fornecida uma data para o início do pagamento da consulta de puericultura.</w:t>
      </w:r>
    </w:p>
    <w:p w:rsidR="007B733F" w:rsidRPr="007B733F" w:rsidRDefault="007B733F" w:rsidP="007B733F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Ainda, </w:t>
      </w:r>
      <w:r w:rsidR="002837E7">
        <w:rPr>
          <w:rFonts w:ascii="Times New Roman" w:hAnsi="Times New Roman" w:cs="Times New Roman"/>
          <w:bCs/>
          <w:sz w:val="24"/>
          <w:szCs w:val="24"/>
        </w:rPr>
        <w:t>nada foi mencionado quant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D66AF" w:rsidRPr="007B733F">
        <w:rPr>
          <w:rFonts w:ascii="Times New Roman" w:hAnsi="Times New Roman" w:cs="Times New Roman"/>
          <w:bCs/>
          <w:sz w:val="24"/>
          <w:szCs w:val="24"/>
        </w:rPr>
        <w:t>à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 adoção do Tratamento Clínico Ambulatorial em Pediatria </w:t>
      </w:r>
      <w:r w:rsidR="002837E7">
        <w:rPr>
          <w:rFonts w:ascii="Times New Roman" w:hAnsi="Times New Roman" w:cs="Times New Roman"/>
          <w:bCs/>
          <w:sz w:val="24"/>
          <w:szCs w:val="24"/>
        </w:rPr>
        <w:t>–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 TCAP</w:t>
      </w:r>
      <w:r w:rsidR="002837E7">
        <w:rPr>
          <w:rFonts w:ascii="Times New Roman" w:hAnsi="Times New Roman" w:cs="Times New Roman"/>
          <w:bCs/>
          <w:sz w:val="24"/>
          <w:szCs w:val="24"/>
        </w:rPr>
        <w:t>.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22E9">
        <w:rPr>
          <w:rFonts w:ascii="Times New Roman" w:hAnsi="Times New Roman" w:cs="Times New Roman"/>
          <w:bCs/>
          <w:sz w:val="24"/>
          <w:szCs w:val="24"/>
        </w:rPr>
        <w:t>Ponto importante da pauta de reivindicações dos profissionais pediatras.</w:t>
      </w:r>
    </w:p>
    <w:p w:rsidR="007B733F" w:rsidRDefault="007B733F" w:rsidP="00050C2B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33F">
        <w:rPr>
          <w:rFonts w:ascii="Times New Roman" w:hAnsi="Times New Roman" w:cs="Times New Roman"/>
          <w:bCs/>
          <w:sz w:val="24"/>
          <w:szCs w:val="24"/>
        </w:rPr>
        <w:t>Por fim, nada foi mencionado quanto ao fim das Glosas definidas como “consulta de retorno”</w:t>
      </w:r>
      <w:r w:rsidRPr="007B733F">
        <w:rPr>
          <w:rFonts w:ascii="Times New Roman" w:hAnsi="Times New Roman" w:cs="Times New Roman"/>
          <w:sz w:val="24"/>
          <w:szCs w:val="24"/>
        </w:rPr>
        <w:t>, questão</w:t>
      </w:r>
      <w:r>
        <w:rPr>
          <w:rFonts w:ascii="Times New Roman" w:hAnsi="Times New Roman" w:cs="Times New Roman"/>
          <w:sz w:val="24"/>
          <w:szCs w:val="24"/>
        </w:rPr>
        <w:t xml:space="preserve"> já</w:t>
      </w:r>
      <w:r w:rsidRPr="007B733F">
        <w:rPr>
          <w:rFonts w:ascii="Times New Roman" w:hAnsi="Times New Roman" w:cs="Times New Roman"/>
          <w:sz w:val="24"/>
          <w:szCs w:val="24"/>
        </w:rPr>
        <w:t xml:space="preserve"> normatizada pela ANS, entendida </w:t>
      </w:r>
      <w:r w:rsidRPr="007B733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apenas</w:t>
      </w:r>
      <w:r w:rsidRPr="007B733F">
        <w:rPr>
          <w:rFonts w:ascii="Times New Roman" w:hAnsi="Times New Roman" w:cs="Times New Roman"/>
          <w:sz w:val="24"/>
          <w:szCs w:val="24"/>
        </w:rPr>
        <w:t xml:space="preserve"> “como o momento em que o paciente comparece à clínica para apresentação de resultados de exames solicitados ou de cuidados prescritos”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22E9">
        <w:rPr>
          <w:rFonts w:ascii="Times New Roman" w:hAnsi="Times New Roman" w:cs="Times New Roman"/>
          <w:sz w:val="24"/>
          <w:szCs w:val="24"/>
        </w:rPr>
        <w:t xml:space="preserve"> </w:t>
      </w:r>
      <w:r w:rsidR="007A6F33">
        <w:rPr>
          <w:rFonts w:ascii="Times New Roman" w:hAnsi="Times New Roman" w:cs="Times New Roman"/>
          <w:sz w:val="24"/>
          <w:szCs w:val="24"/>
        </w:rPr>
        <w:t xml:space="preserve">Conforme, também Resolução CFM n° 1958/2010. </w:t>
      </w:r>
      <w:r w:rsidR="003422E9">
        <w:rPr>
          <w:rFonts w:ascii="Times New Roman" w:hAnsi="Times New Roman" w:cs="Times New Roman"/>
          <w:sz w:val="24"/>
          <w:szCs w:val="24"/>
        </w:rPr>
        <w:t>Outro ponto importantíssimo</w:t>
      </w:r>
      <w:r w:rsidR="00050C2B">
        <w:rPr>
          <w:rFonts w:ascii="Times New Roman" w:hAnsi="Times New Roman" w:cs="Times New Roman"/>
          <w:sz w:val="24"/>
          <w:szCs w:val="24"/>
        </w:rPr>
        <w:t xml:space="preserve"> </w:t>
      </w:r>
      <w:r w:rsidR="00050C2B">
        <w:rPr>
          <w:rFonts w:ascii="Times New Roman" w:hAnsi="Times New Roman" w:cs="Times New Roman"/>
          <w:bCs/>
          <w:sz w:val="24"/>
          <w:szCs w:val="24"/>
        </w:rPr>
        <w:t>da pauta de reivindicações dos profissionais pediatras.</w:t>
      </w:r>
      <w:r w:rsidR="007A6F3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7A6F33">
        <w:rPr>
          <w:rFonts w:ascii="Times New Roman" w:hAnsi="Times New Roman" w:cs="Times New Roman"/>
          <w:bCs/>
          <w:sz w:val="24"/>
          <w:szCs w:val="24"/>
        </w:rPr>
        <w:t>Vide anexo</w:t>
      </w:r>
      <w:proofErr w:type="gramEnd"/>
      <w:r w:rsidR="007A6F33">
        <w:rPr>
          <w:rFonts w:ascii="Times New Roman" w:hAnsi="Times New Roman" w:cs="Times New Roman"/>
          <w:bCs/>
          <w:sz w:val="24"/>
          <w:szCs w:val="24"/>
        </w:rPr>
        <w:t>).</w:t>
      </w:r>
    </w:p>
    <w:p w:rsidR="002D1182" w:rsidRPr="007B733F" w:rsidRDefault="003422E9" w:rsidP="003422E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tudo isto sendo debatido e refletido votou-se e p</w:t>
      </w:r>
      <w:r w:rsidR="00A40E78" w:rsidRPr="007B733F">
        <w:rPr>
          <w:rFonts w:ascii="Times New Roman" w:hAnsi="Times New Roman" w:cs="Times New Roman"/>
          <w:sz w:val="24"/>
          <w:szCs w:val="24"/>
        </w:rPr>
        <w:t>or decisão unânime da assembleia ficaram</w:t>
      </w:r>
      <w:r w:rsidR="002D1182" w:rsidRPr="007B733F">
        <w:rPr>
          <w:rFonts w:ascii="Times New Roman" w:hAnsi="Times New Roman" w:cs="Times New Roman"/>
          <w:sz w:val="24"/>
          <w:szCs w:val="24"/>
        </w:rPr>
        <w:t xml:space="preserve"> estabelecidos os pontos abaixo:</w:t>
      </w:r>
      <w:r w:rsidR="00A40E78" w:rsidRPr="007B7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E1" w:rsidRPr="007B733F" w:rsidRDefault="001641D8" w:rsidP="001641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A Regional Oeste de Pediatria é a legítima representante dos pediatr</w:t>
      </w:r>
      <w:r w:rsidR="002D1182" w:rsidRPr="007B733F">
        <w:rPr>
          <w:rFonts w:ascii="Times New Roman" w:hAnsi="Times New Roman" w:cs="Times New Roman"/>
          <w:sz w:val="24"/>
          <w:szCs w:val="24"/>
        </w:rPr>
        <w:t>as de Divinópolis e região</w:t>
      </w:r>
      <w:r w:rsidRPr="007B733F">
        <w:rPr>
          <w:rFonts w:ascii="Times New Roman" w:hAnsi="Times New Roman" w:cs="Times New Roman"/>
          <w:sz w:val="24"/>
          <w:szCs w:val="24"/>
        </w:rPr>
        <w:t xml:space="preserve"> e </w:t>
      </w:r>
      <w:r w:rsidR="002D1182" w:rsidRPr="007B733F">
        <w:rPr>
          <w:rFonts w:ascii="Times New Roman" w:hAnsi="Times New Roman" w:cs="Times New Roman"/>
          <w:sz w:val="24"/>
          <w:szCs w:val="24"/>
        </w:rPr>
        <w:t>agora passa a ter o apoio e as assinaturas de 48</w:t>
      </w:r>
      <w:r w:rsidRPr="007B733F">
        <w:rPr>
          <w:rFonts w:ascii="Times New Roman" w:hAnsi="Times New Roman" w:cs="Times New Roman"/>
          <w:sz w:val="24"/>
          <w:szCs w:val="24"/>
        </w:rPr>
        <w:t xml:space="preserve"> pediatras que legitimam esta representatividade;</w:t>
      </w:r>
    </w:p>
    <w:p w:rsidR="00BF4438" w:rsidRPr="007B733F" w:rsidRDefault="00822C7E" w:rsidP="001641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O valor de R$80,00 que será</w:t>
      </w:r>
      <w:r w:rsidR="00BF4438" w:rsidRPr="007B733F">
        <w:rPr>
          <w:rFonts w:ascii="Times New Roman" w:hAnsi="Times New Roman" w:cs="Times New Roman"/>
          <w:sz w:val="24"/>
          <w:szCs w:val="24"/>
        </w:rPr>
        <w:t xml:space="preserve"> pago a toda consulta médica a partir de março/2012</w:t>
      </w:r>
      <w:r w:rsidRPr="007B733F">
        <w:rPr>
          <w:rFonts w:ascii="Times New Roman" w:hAnsi="Times New Roman" w:cs="Times New Roman"/>
          <w:sz w:val="24"/>
          <w:szCs w:val="24"/>
        </w:rPr>
        <w:t>,</w:t>
      </w:r>
      <w:r w:rsidR="00DA440A" w:rsidRPr="007B733F">
        <w:rPr>
          <w:rFonts w:ascii="Times New Roman" w:hAnsi="Times New Roman" w:cs="Times New Roman"/>
          <w:sz w:val="24"/>
          <w:szCs w:val="24"/>
        </w:rPr>
        <w:t xml:space="preserve"> não diferencia e</w:t>
      </w:r>
      <w:r w:rsidR="00C55E3D" w:rsidRPr="007B733F">
        <w:rPr>
          <w:rFonts w:ascii="Times New Roman" w:hAnsi="Times New Roman" w:cs="Times New Roman"/>
          <w:sz w:val="24"/>
          <w:szCs w:val="24"/>
        </w:rPr>
        <w:t xml:space="preserve"> não valoriza a consulta pediátrica como tanto queremos e pelo qual tanto temos lutado;</w:t>
      </w:r>
      <w:r w:rsidRPr="007B7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E3D" w:rsidRPr="007B733F" w:rsidRDefault="00C55E3D" w:rsidP="001641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 xml:space="preserve">Este valor de R$80,00 para a consulta pediátrica já entra depreciada, posto que é </w:t>
      </w:r>
      <w:r w:rsidR="0005560D" w:rsidRPr="007B733F">
        <w:rPr>
          <w:rFonts w:ascii="Times New Roman" w:hAnsi="Times New Roman" w:cs="Times New Roman"/>
          <w:sz w:val="24"/>
          <w:szCs w:val="24"/>
        </w:rPr>
        <w:t>valor reivindicado</w:t>
      </w:r>
      <w:r w:rsidRPr="007B733F">
        <w:rPr>
          <w:rFonts w:ascii="Times New Roman" w:hAnsi="Times New Roman" w:cs="Times New Roman"/>
          <w:sz w:val="24"/>
          <w:szCs w:val="24"/>
        </w:rPr>
        <w:t xml:space="preserve"> há mais de dois anos;</w:t>
      </w:r>
    </w:p>
    <w:p w:rsidR="00CF5479" w:rsidRPr="007B733F" w:rsidRDefault="0005560D" w:rsidP="00F37AD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bCs/>
          <w:sz w:val="24"/>
          <w:szCs w:val="24"/>
        </w:rPr>
        <w:t>A puericultura: Atendimento Ambulatorial de Puericultura - AAP</w:t>
      </w:r>
      <w:r w:rsidRPr="007B733F">
        <w:rPr>
          <w:rFonts w:ascii="Times New Roman" w:hAnsi="Times New Roman" w:cs="Times New Roman"/>
          <w:sz w:val="24"/>
          <w:szCs w:val="24"/>
        </w:rPr>
        <w:t xml:space="preserve">, 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para o     acompanhamento da criança e do adolescente </w:t>
      </w:r>
      <w:r w:rsidRPr="007B733F">
        <w:rPr>
          <w:rFonts w:ascii="Times New Roman" w:hAnsi="Times New Roman" w:cs="Times New Roman"/>
          <w:sz w:val="24"/>
          <w:szCs w:val="24"/>
        </w:rPr>
        <w:t xml:space="preserve">não termina aos dois anos de idade e sim aos 19 anos, como preconizado pela Sociedade Brasileira de Pediatria; </w:t>
      </w:r>
      <w:r w:rsidR="00E221FA" w:rsidRPr="007B733F">
        <w:rPr>
          <w:rFonts w:ascii="Times New Roman" w:hAnsi="Times New Roman" w:cs="Times New Roman"/>
          <w:sz w:val="24"/>
          <w:szCs w:val="24"/>
        </w:rPr>
        <w:t>não se justifica, portanto, o seu não reconhecimento</w:t>
      </w:r>
      <w:r w:rsidR="003422E9">
        <w:rPr>
          <w:rFonts w:ascii="Times New Roman" w:hAnsi="Times New Roman" w:cs="Times New Roman"/>
          <w:sz w:val="24"/>
          <w:szCs w:val="24"/>
        </w:rPr>
        <w:t>,</w:t>
      </w:r>
      <w:r w:rsidR="00E221FA" w:rsidRPr="007B733F">
        <w:rPr>
          <w:rFonts w:ascii="Times New Roman" w:hAnsi="Times New Roman" w:cs="Times New Roman"/>
          <w:sz w:val="24"/>
          <w:szCs w:val="24"/>
        </w:rPr>
        <w:t xml:space="preserve"> e</w:t>
      </w:r>
      <w:r w:rsidRPr="007B733F">
        <w:rPr>
          <w:rFonts w:ascii="Times New Roman" w:hAnsi="Times New Roman" w:cs="Times New Roman"/>
          <w:sz w:val="24"/>
          <w:szCs w:val="24"/>
        </w:rPr>
        <w:t xml:space="preserve"> o seu não pagamento é, no mínimo inaceitável, posto que o número de atendimentos de puericultura a partir de dois anos de idade é muito pequeno, ou seja,</w:t>
      </w:r>
      <w:r w:rsidR="00694FBD" w:rsidRPr="007B733F">
        <w:rPr>
          <w:rFonts w:ascii="Times New Roman" w:hAnsi="Times New Roman" w:cs="Times New Roman"/>
          <w:sz w:val="24"/>
          <w:szCs w:val="24"/>
        </w:rPr>
        <w:t xml:space="preserve"> </w:t>
      </w:r>
      <w:r w:rsidRPr="007B733F">
        <w:rPr>
          <w:rFonts w:ascii="Times New Roman" w:hAnsi="Times New Roman" w:cs="Times New Roman"/>
          <w:sz w:val="24"/>
          <w:szCs w:val="24"/>
        </w:rPr>
        <w:t>uma consulta anual de puericultura para o infante e o adolescente.</w:t>
      </w:r>
      <w:r w:rsidR="00D903A7" w:rsidRPr="007B7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AD3" w:rsidRPr="007B733F" w:rsidRDefault="00F37AD3" w:rsidP="00F37AD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A puericultura tem um código próprio e o pagamento dos procedimentos que possuem código CBHPM não dependem de decisão de assembleia de cooperados:</w:t>
      </w:r>
    </w:p>
    <w:p w:rsidR="004F6D83" w:rsidRDefault="00F37AD3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Código CBHPM: 10106146, porte 3B, valor R$124,00</w:t>
      </w:r>
      <w:r w:rsidR="00C55E3D" w:rsidRPr="007B733F">
        <w:rPr>
          <w:rFonts w:ascii="Times New Roman" w:hAnsi="Times New Roman" w:cs="Times New Roman"/>
          <w:sz w:val="24"/>
          <w:szCs w:val="24"/>
        </w:rPr>
        <w:t>.</w:t>
      </w:r>
      <w:r w:rsidR="0005560D" w:rsidRPr="007B7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2E9" w:rsidRPr="003422E9" w:rsidRDefault="003422E9" w:rsidP="003422E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diretoria da Unimed precisa se posicionar quanto ao fim das glosas</w:t>
      </w:r>
      <w:r w:rsidRPr="003422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733F">
        <w:rPr>
          <w:rFonts w:ascii="Times New Roman" w:hAnsi="Times New Roman" w:cs="Times New Roman"/>
          <w:bCs/>
          <w:sz w:val="24"/>
          <w:szCs w:val="24"/>
        </w:rPr>
        <w:t>definidas como “consulta de retorno”</w:t>
      </w:r>
      <w:r>
        <w:rPr>
          <w:rFonts w:ascii="Times New Roman" w:hAnsi="Times New Roman" w:cs="Times New Roman"/>
          <w:bCs/>
          <w:sz w:val="24"/>
          <w:szCs w:val="24"/>
        </w:rPr>
        <w:t xml:space="preserve"> e quanto</w:t>
      </w:r>
      <w:r w:rsidRPr="003422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6AF" w:rsidRPr="007B733F">
        <w:rPr>
          <w:rFonts w:ascii="Times New Roman" w:hAnsi="Times New Roman" w:cs="Times New Roman"/>
          <w:bCs/>
          <w:sz w:val="24"/>
          <w:szCs w:val="24"/>
        </w:rPr>
        <w:t>à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 adoção do Tratamento Clínico Ambulatorial em Pediatria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7B733F">
        <w:rPr>
          <w:rFonts w:ascii="Times New Roman" w:hAnsi="Times New Roman" w:cs="Times New Roman"/>
          <w:bCs/>
          <w:sz w:val="24"/>
          <w:szCs w:val="24"/>
        </w:rPr>
        <w:t xml:space="preserve"> TCAP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22E9" w:rsidRDefault="003422E9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0C2B" w:rsidRDefault="00050C2B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mantemos nossa decisão de continuarmos em nossa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luta por uma pediatria mais digna e valorizada e passaremos a atender aos usuários da Unimed a partir de 01/01/12 da seguinte forma, enquanto aguardamos um convite para sentarmos à mesa para nova rodada de negociação:</w:t>
      </w:r>
    </w:p>
    <w:p w:rsidR="00AB1B25" w:rsidRDefault="00AB1B25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B1B25" w:rsidRDefault="00AB1B25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0C2B" w:rsidRDefault="00050C2B" w:rsidP="002D118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0C2B" w:rsidRDefault="00050C2B" w:rsidP="002D1182">
      <w:pPr>
        <w:pStyle w:val="Pargrafoda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2B">
        <w:rPr>
          <w:rFonts w:ascii="Times New Roman" w:hAnsi="Times New Roman" w:cs="Times New Roman"/>
          <w:b/>
          <w:sz w:val="24"/>
          <w:szCs w:val="24"/>
        </w:rPr>
        <w:lastRenderedPageBreak/>
        <w:t>Atendimento no consultório, em caráter particular com o recebimento do valor de R$80,00 para a consulta comum e de R$124,00 para a consulta de puericultura</w:t>
      </w:r>
      <w:r w:rsidR="00B54B85">
        <w:rPr>
          <w:rFonts w:ascii="Times New Roman" w:hAnsi="Times New Roman" w:cs="Times New Roman"/>
          <w:b/>
          <w:sz w:val="24"/>
          <w:szCs w:val="24"/>
        </w:rPr>
        <w:t xml:space="preserve"> dos pacientes acima de dois anos de idade, posto que já está estabelecido este valor até os dois anos de idade e pressupondo que será pago a partir de 01/01/12</w:t>
      </w:r>
      <w:r w:rsidRPr="00050C2B">
        <w:rPr>
          <w:rFonts w:ascii="Times New Roman" w:hAnsi="Times New Roman" w:cs="Times New Roman"/>
          <w:b/>
          <w:sz w:val="24"/>
          <w:szCs w:val="24"/>
        </w:rPr>
        <w:t>, com a emissão de documento comprobatório próprio para que o usuário possa ser ressarcido junto à Unimed.</w:t>
      </w:r>
    </w:p>
    <w:p w:rsidR="00B54B85" w:rsidRDefault="00AB1B25" w:rsidP="002D1182">
      <w:pPr>
        <w:pStyle w:val="Pargrafoda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</w:t>
      </w:r>
      <w:r w:rsidR="00B54B85">
        <w:rPr>
          <w:rFonts w:ascii="Times New Roman" w:hAnsi="Times New Roman" w:cs="Times New Roman"/>
          <w:b/>
          <w:sz w:val="24"/>
          <w:szCs w:val="24"/>
        </w:rPr>
        <w:t xml:space="preserve"> consultas de puericultura dos menores de dois anos de idade deverão constar na guia da Unimed o código de procedimento 10106146 no campo ond</w:t>
      </w:r>
      <w:r>
        <w:rPr>
          <w:rFonts w:ascii="Times New Roman" w:hAnsi="Times New Roman" w:cs="Times New Roman"/>
          <w:b/>
          <w:sz w:val="24"/>
          <w:szCs w:val="24"/>
        </w:rPr>
        <w:t>e consta atualmente “consulta em</w:t>
      </w:r>
      <w:r w:rsidR="00B54B85">
        <w:rPr>
          <w:rFonts w:ascii="Times New Roman" w:hAnsi="Times New Roman" w:cs="Times New Roman"/>
          <w:b/>
          <w:sz w:val="24"/>
          <w:szCs w:val="24"/>
        </w:rPr>
        <w:t xml:space="preserve"> consultório”.</w:t>
      </w:r>
      <w:r>
        <w:rPr>
          <w:rFonts w:ascii="Times New Roman" w:hAnsi="Times New Roman" w:cs="Times New Roman"/>
          <w:b/>
          <w:sz w:val="24"/>
          <w:szCs w:val="24"/>
        </w:rPr>
        <w:t xml:space="preserve"> No campo “observação” escreva PUERICULTURA – PORTE 3B.</w:t>
      </w:r>
    </w:p>
    <w:p w:rsidR="00AB1B25" w:rsidRDefault="00AB1B25" w:rsidP="002D1182">
      <w:pPr>
        <w:pStyle w:val="Pargrafoda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B25" w:rsidRPr="00050C2B" w:rsidRDefault="00AB1B25" w:rsidP="002D1182">
      <w:pPr>
        <w:pStyle w:val="Pargrafoda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Quanto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demais Operadoras de Planos de Saúde:</w:t>
      </w:r>
    </w:p>
    <w:p w:rsidR="002D1182" w:rsidRPr="007B733F" w:rsidRDefault="00AB1B25" w:rsidP="002D118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Recomendamos,</w:t>
      </w:r>
      <w:r w:rsidR="002D1182" w:rsidRPr="007B733F">
        <w:rPr>
          <w:rFonts w:ascii="Times New Roman" w:hAnsi="Times New Roman" w:cs="Times New Roman"/>
          <w:sz w:val="24"/>
          <w:szCs w:val="24"/>
        </w:rPr>
        <w:t xml:space="preserve"> enquanto estivermos em negociação, que os pediatras credenciados em quaisquer outras operadoras de planos de saúde passem, a partir de 01/01/2012, a atender seus usuários, no consultório, em caráter particular com o recebimento do valor de R$80,00 para a consulta comum e de R$124,00 para a consulta de puericultura, com a emissão de documento comprobatório próprio para que o usuário possa ser ressarcido junto à sua operadora. Estes valores poderão ser diferenciados, de acordo com os custos de cada consultório, mas nunca em valores inferiores;</w:t>
      </w:r>
    </w:p>
    <w:p w:rsidR="002D1182" w:rsidRPr="007B733F" w:rsidRDefault="002D1182" w:rsidP="002D118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 xml:space="preserve"> Recomendamos</w:t>
      </w:r>
      <w:r w:rsidR="00E14272" w:rsidRPr="007B733F">
        <w:rPr>
          <w:rFonts w:ascii="Times New Roman" w:hAnsi="Times New Roman" w:cs="Times New Roman"/>
          <w:sz w:val="24"/>
          <w:szCs w:val="24"/>
        </w:rPr>
        <w:t>, ainda,</w:t>
      </w:r>
      <w:r w:rsidRPr="007B733F">
        <w:rPr>
          <w:rFonts w:ascii="Times New Roman" w:hAnsi="Times New Roman" w:cs="Times New Roman"/>
          <w:sz w:val="24"/>
          <w:szCs w:val="24"/>
        </w:rPr>
        <w:t xml:space="preserve"> que haja uma cópia em cada consultório da tabela contendo as faixas etárias correspondentes ao Atendimento Ambulatorial de Puericultura destinado à criança saudável, para a prevenção e não para o tratamento de doenças.</w:t>
      </w:r>
    </w:p>
    <w:p w:rsidR="00070D1A" w:rsidRDefault="00070D1A" w:rsidP="004F6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4CB" w:rsidRDefault="006574CB" w:rsidP="004F6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4CB" w:rsidRPr="007B733F" w:rsidRDefault="006574CB" w:rsidP="004F6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272" w:rsidRPr="007B733F" w:rsidRDefault="00E14272" w:rsidP="00E1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Nôzor Galvão</w:t>
      </w:r>
    </w:p>
    <w:p w:rsidR="00E14272" w:rsidRPr="007B733F" w:rsidRDefault="00E14272" w:rsidP="00E1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33F">
        <w:rPr>
          <w:rFonts w:ascii="Times New Roman" w:hAnsi="Times New Roman" w:cs="Times New Roman"/>
          <w:sz w:val="24"/>
          <w:szCs w:val="24"/>
        </w:rPr>
        <w:t>Presidente da Regional Oeste de Pediatria</w:t>
      </w:r>
    </w:p>
    <w:p w:rsidR="00E14272" w:rsidRPr="007B733F" w:rsidRDefault="00E14272" w:rsidP="00E14272">
      <w:pPr>
        <w:pStyle w:val="NormalWeb"/>
        <w:ind w:firstLine="708"/>
        <w:jc w:val="center"/>
      </w:pPr>
      <w:r w:rsidRPr="007B733F">
        <w:t>REGIONAL OESTE DE PEDIATRIA – DIVINÓPOLIS/MG</w:t>
      </w:r>
    </w:p>
    <w:p w:rsidR="00E14272" w:rsidRPr="007B733F" w:rsidRDefault="00E14272" w:rsidP="00E14272">
      <w:pPr>
        <w:pStyle w:val="NormalWeb"/>
        <w:ind w:firstLine="708"/>
        <w:jc w:val="center"/>
      </w:pPr>
      <w:r w:rsidRPr="007B733F">
        <w:t>SOCIEDADE MINEIRA DE PEDIATRIA</w:t>
      </w:r>
    </w:p>
    <w:p w:rsidR="00C55E3D" w:rsidRPr="007B733F" w:rsidRDefault="00C55E3D" w:rsidP="00F37AD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5E3D" w:rsidRPr="007B733F" w:rsidRDefault="00C55E3D" w:rsidP="00F37AD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4438" w:rsidRPr="007B733F" w:rsidRDefault="00BF4438" w:rsidP="00F37AD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5E3D" w:rsidRPr="007B733F" w:rsidRDefault="00C55E3D" w:rsidP="00F37AD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32C8" w:rsidRPr="007B733F" w:rsidRDefault="00C632C8" w:rsidP="00C632C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40E78" w:rsidRDefault="00A40E78" w:rsidP="00E168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B25" w:rsidRDefault="00AB1B25" w:rsidP="00E168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B25"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AB1B25" w:rsidRDefault="00AB1B25" w:rsidP="00E168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Resolução CFM nº1958/2010, que define e regulamenta o ato da consulta médica, a possibilidade de sua complementação e reconhece que deve ser do médico assistente a identificação das hipóteses tipificadas nesta resolução.</w:t>
      </w: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Artigo 5º e parágrafo único desta mesma Resolução:</w:t>
      </w: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Art. 5º Instituições de assistência hospitalar ou ambulatorial, empresas que atuam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na saúde suplementar e operadoras de planos de saúde não podem estabelecer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prazos específicos que interfiram na autonomia do médico e na relação médico</w:t>
      </w:r>
      <w:r w:rsidR="006574CB"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paciente,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nem estabelecer prazo de intervalo entre consultas.</w:t>
      </w:r>
    </w:p>
    <w:p w:rsidR="006574CB" w:rsidRDefault="006574CB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Parágrafo único. Os diretores técnicos das entidades referidas no caput deste</w:t>
      </w: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artigo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serão eticamente responsabilizados pela desobediência a esta resolução.</w:t>
      </w:r>
    </w:p>
    <w:p w:rsidR="006574CB" w:rsidRDefault="006574CB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Considerando ainda a resposta dada pela ANS em 2009 ao questionamento sobre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uma prática adotada pela grande maioria das operadoras de planos de saúde: a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glosa por consultas de retorno, assim como a exigência de justificativa para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segundo atendimento feito a um mesmo paciente, resposta esta com o seguinte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teor:</w:t>
      </w:r>
    </w:p>
    <w:p w:rsidR="006574CB" w:rsidRDefault="006574CB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B1B25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“Informamos que os médicos devem denunciar à ANS as restrições que têm sofrido por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parte das operadoras. Ratificamos o entendimento de que as operadoras não podem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limitar o número de consultas que o paciente tem direito ou imputar ao médico o ônus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dessa limitação (...). Solicitamos que envie para o Núcleo Regional de Atendimento e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Fiscalização (...) quaisquer documentos que comprovem as glosas das operadoras ou</w:t>
      </w:r>
      <w:r w:rsidR="006574C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que provem a limitação/restrição de consultas mensais”</w:t>
      </w:r>
      <w:r w:rsidR="006574CB">
        <w:rPr>
          <w:rFonts w:ascii="TimesNewRoman" w:hAnsi="TimesNewRoman" w:cs="TimesNewRoman"/>
          <w:sz w:val="24"/>
          <w:szCs w:val="24"/>
        </w:rPr>
        <w:t>.</w:t>
      </w:r>
    </w:p>
    <w:p w:rsidR="00AB1B25" w:rsidRPr="006574CB" w:rsidRDefault="00AB1B25" w:rsidP="00AB1B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sectPr w:rsidR="00AB1B25" w:rsidRPr="006574CB" w:rsidSect="00016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F31"/>
    <w:multiLevelType w:val="hybridMultilevel"/>
    <w:tmpl w:val="4E0EDA8C"/>
    <w:lvl w:ilvl="0" w:tplc="FF44854C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52407"/>
    <w:multiLevelType w:val="hybridMultilevel"/>
    <w:tmpl w:val="C2EA043E"/>
    <w:lvl w:ilvl="0" w:tplc="6FC425AC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DFE"/>
    <w:rsid w:val="00016871"/>
    <w:rsid w:val="00017CF0"/>
    <w:rsid w:val="000219F0"/>
    <w:rsid w:val="00050C2B"/>
    <w:rsid w:val="0005560D"/>
    <w:rsid w:val="00070D1A"/>
    <w:rsid w:val="0013209E"/>
    <w:rsid w:val="001641D8"/>
    <w:rsid w:val="002837E7"/>
    <w:rsid w:val="002D1182"/>
    <w:rsid w:val="002D570B"/>
    <w:rsid w:val="00322200"/>
    <w:rsid w:val="003422E9"/>
    <w:rsid w:val="003E5BAD"/>
    <w:rsid w:val="004F6D83"/>
    <w:rsid w:val="005D4093"/>
    <w:rsid w:val="005D66AF"/>
    <w:rsid w:val="005E4BEE"/>
    <w:rsid w:val="006504DB"/>
    <w:rsid w:val="006574CB"/>
    <w:rsid w:val="00694FBD"/>
    <w:rsid w:val="006E1FCF"/>
    <w:rsid w:val="007138C0"/>
    <w:rsid w:val="007A6F33"/>
    <w:rsid w:val="007B733F"/>
    <w:rsid w:val="00822C7E"/>
    <w:rsid w:val="00836A3F"/>
    <w:rsid w:val="008A503F"/>
    <w:rsid w:val="00987DFE"/>
    <w:rsid w:val="009B3A30"/>
    <w:rsid w:val="00A40E78"/>
    <w:rsid w:val="00AB1B25"/>
    <w:rsid w:val="00B54B85"/>
    <w:rsid w:val="00BE15C9"/>
    <w:rsid w:val="00BF4438"/>
    <w:rsid w:val="00C05A6F"/>
    <w:rsid w:val="00C55E3D"/>
    <w:rsid w:val="00C632C8"/>
    <w:rsid w:val="00CF5479"/>
    <w:rsid w:val="00D903A7"/>
    <w:rsid w:val="00DA440A"/>
    <w:rsid w:val="00DC7CE1"/>
    <w:rsid w:val="00E05DFA"/>
    <w:rsid w:val="00E14272"/>
    <w:rsid w:val="00E1681F"/>
    <w:rsid w:val="00E221FA"/>
    <w:rsid w:val="00E77043"/>
    <w:rsid w:val="00F37AD3"/>
    <w:rsid w:val="00FC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1D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09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903A7"/>
    <w:rPr>
      <w:b/>
      <w:bCs/>
    </w:rPr>
  </w:style>
  <w:style w:type="paragraph" w:styleId="NormalWeb">
    <w:name w:val="Normal (Web)"/>
    <w:basedOn w:val="Normal"/>
    <w:rsid w:val="00E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1D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09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903A7"/>
    <w:rPr>
      <w:b/>
      <w:bCs/>
    </w:rPr>
  </w:style>
  <w:style w:type="paragraph" w:styleId="NormalWeb">
    <w:name w:val="Normal (Web)"/>
    <w:basedOn w:val="Normal"/>
    <w:rsid w:val="00E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1127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Nozor</dc:creator>
  <cp:lastModifiedBy>Elizete</cp:lastModifiedBy>
  <cp:revision>15</cp:revision>
  <dcterms:created xsi:type="dcterms:W3CDTF">2011-12-28T00:50:00Z</dcterms:created>
  <dcterms:modified xsi:type="dcterms:W3CDTF">2011-12-28T10:54:00Z</dcterms:modified>
</cp:coreProperties>
</file>