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6C5" w:rsidRPr="003118F4" w:rsidRDefault="007E4C83">
      <w:pPr>
        <w:rPr>
          <w:rFonts w:cs="Times New Roman"/>
          <w:szCs w:val="24"/>
        </w:rPr>
      </w:pPr>
      <w:r w:rsidRPr="003118F4">
        <w:rPr>
          <w:rFonts w:cs="Times New Roman"/>
          <w:szCs w:val="24"/>
        </w:rPr>
        <w:t>Em outubro de 2005 nasce o “</w:t>
      </w:r>
      <w:r w:rsidRPr="003118F4">
        <w:rPr>
          <w:rFonts w:cs="Times New Roman"/>
          <w:i/>
          <w:szCs w:val="24"/>
        </w:rPr>
        <w:t>SOS Pediatria</w:t>
      </w:r>
      <w:r w:rsidRPr="003118F4">
        <w:rPr>
          <w:rFonts w:cs="Times New Roman"/>
          <w:szCs w:val="24"/>
        </w:rPr>
        <w:t>” primeiro movimento organizado a discutir a necessidade de valorização do Pediatra. As entidades: Associação Médica de Minas Gerais (AMMG), Associação Mineira de Médicos Residentes (AMIMER), Conselho Regional de Medicina (CRM), Federação Nacional das Cooperativas Médicas (FENCOM), Sindicato dos Médicos de Minas Gerais (SINMED-MG), Sociedade Brasileira de Pediatria (SBP) e Sociedade Mineira de Pediatria (SMP) se reuniram por diversas vezes em ciclos de debates e seminários com objetivo do encontrar e apresentar soluções concretas que valorizassem e estimulassem a especialidade.</w:t>
      </w:r>
    </w:p>
    <w:p w:rsidR="007E4C83" w:rsidRPr="003118F4" w:rsidRDefault="007E4C83">
      <w:pPr>
        <w:rPr>
          <w:rFonts w:cs="Times New Roman"/>
          <w:szCs w:val="24"/>
        </w:rPr>
      </w:pPr>
      <w:r w:rsidRPr="003118F4">
        <w:rPr>
          <w:rFonts w:cs="Times New Roman"/>
          <w:szCs w:val="24"/>
        </w:rPr>
        <w:t xml:space="preserve">O </w:t>
      </w:r>
      <w:r w:rsidR="003118F4" w:rsidRPr="003118F4">
        <w:rPr>
          <w:rFonts w:cs="Times New Roman"/>
          <w:i/>
          <w:iCs/>
          <w:szCs w:val="24"/>
        </w:rPr>
        <w:t xml:space="preserve">“SOS Pediatria” </w:t>
      </w:r>
      <w:r w:rsidRPr="003118F4">
        <w:rPr>
          <w:rFonts w:cs="Times New Roman"/>
          <w:szCs w:val="24"/>
        </w:rPr>
        <w:t>mais do que um simples movimento de uma única especialidade, na verdade, representou</w:t>
      </w:r>
      <w:proofErr w:type="gramStart"/>
      <w:r w:rsidRPr="003118F4">
        <w:rPr>
          <w:rFonts w:cs="Times New Roman"/>
          <w:szCs w:val="24"/>
        </w:rPr>
        <w:t xml:space="preserve">  </w:t>
      </w:r>
      <w:proofErr w:type="gramEnd"/>
      <w:r w:rsidRPr="003118F4">
        <w:rPr>
          <w:rFonts w:cs="Times New Roman"/>
          <w:szCs w:val="24"/>
        </w:rPr>
        <w:t xml:space="preserve">a realidade ainda atual pela qual passa todas as outras especialidades ditas clínicas. Embora a consulta médica seja por si, um Ato da mais </w:t>
      </w:r>
      <w:r w:rsidRPr="003118F4">
        <w:rPr>
          <w:rFonts w:cs="Times New Roman"/>
          <w:b/>
          <w:bCs/>
          <w:szCs w:val="24"/>
        </w:rPr>
        <w:t>alta complexidade</w:t>
      </w:r>
      <w:r w:rsidRPr="003118F4">
        <w:rPr>
          <w:rFonts w:cs="Times New Roman"/>
          <w:szCs w:val="24"/>
        </w:rPr>
        <w:t xml:space="preserve">, a medicina vive um momento histórico onde saber ouvir e examinar bem um paciente, resolvendo o problema do cliente através de uma consulta não reflete um retorno social-financeiro digno. Assim, vemos a fuga, tanto dos formandos, como dos médicos já no mercado, das especialidades clínicas e, em especial da Pediatria, para outras áreas onde se poderia agregar “fatores extras“ </w:t>
      </w:r>
      <w:proofErr w:type="gramStart"/>
      <w:r w:rsidRPr="003118F4">
        <w:rPr>
          <w:rFonts w:cs="Times New Roman"/>
          <w:szCs w:val="24"/>
        </w:rPr>
        <w:t>a</w:t>
      </w:r>
      <w:proofErr w:type="gramEnd"/>
      <w:r w:rsidRPr="003118F4">
        <w:rPr>
          <w:rFonts w:cs="Times New Roman"/>
          <w:szCs w:val="24"/>
        </w:rPr>
        <w:t xml:space="preserve"> consulta médica. </w:t>
      </w:r>
    </w:p>
    <w:p w:rsidR="006B1635" w:rsidRPr="003118F4" w:rsidRDefault="007E4C83" w:rsidP="006B1635">
      <w:pPr>
        <w:rPr>
          <w:rFonts w:cs="Times New Roman"/>
          <w:szCs w:val="24"/>
        </w:rPr>
      </w:pPr>
      <w:r w:rsidRPr="003118F4">
        <w:rPr>
          <w:rFonts w:cs="Times New Roman"/>
          <w:szCs w:val="24"/>
        </w:rPr>
        <w:t xml:space="preserve">Foi imaginado na ocasião o seguinte Planejamento </w:t>
      </w:r>
      <w:r w:rsidR="006B1635" w:rsidRPr="003118F4">
        <w:rPr>
          <w:rFonts w:cs="Times New Roman"/>
          <w:szCs w:val="24"/>
        </w:rPr>
        <w:t>Estratégico</w:t>
      </w:r>
      <w:r w:rsidRPr="003118F4">
        <w:rPr>
          <w:rFonts w:cs="Times New Roman"/>
          <w:szCs w:val="24"/>
        </w:rPr>
        <w:t xml:space="preserve"> para a Pediatria</w:t>
      </w:r>
      <w:r w:rsidR="006B1635" w:rsidRPr="003118F4">
        <w:rPr>
          <w:rFonts w:cs="Times New Roman"/>
          <w:szCs w:val="24"/>
        </w:rPr>
        <w:t>:</w:t>
      </w:r>
    </w:p>
    <w:p w:rsidR="006B1635" w:rsidRPr="003118F4" w:rsidRDefault="006B1635" w:rsidP="006B1635">
      <w:pPr>
        <w:rPr>
          <w:rFonts w:cs="Times New Roman"/>
          <w:b/>
          <w:szCs w:val="24"/>
        </w:rPr>
      </w:pPr>
    </w:p>
    <w:p w:rsidR="006B1635" w:rsidRPr="00FD7449" w:rsidRDefault="006B1635" w:rsidP="006B1635">
      <w:pPr>
        <w:rPr>
          <w:rFonts w:cs="Times New Roman"/>
          <w:b/>
          <w:szCs w:val="24"/>
          <w:u w:val="single"/>
        </w:rPr>
      </w:pPr>
      <w:r w:rsidRPr="00FD7449">
        <w:rPr>
          <w:rFonts w:cs="Times New Roman"/>
          <w:b/>
          <w:szCs w:val="24"/>
          <w:u w:val="single"/>
        </w:rPr>
        <w:t>PLANEJAMENTO ESTRATÉGICO</w:t>
      </w:r>
      <w:proofErr w:type="gramStart"/>
      <w:r w:rsidRPr="00FD7449">
        <w:rPr>
          <w:rFonts w:cs="Times New Roman"/>
          <w:b/>
          <w:szCs w:val="24"/>
          <w:u w:val="single"/>
        </w:rPr>
        <w:t xml:space="preserve"> </w:t>
      </w:r>
      <w:r w:rsidRPr="00FD7449">
        <w:rPr>
          <w:rFonts w:cs="Times New Roman"/>
          <w:b/>
          <w:szCs w:val="24"/>
          <w:u w:val="single"/>
        </w:rPr>
        <w:t xml:space="preserve"> </w:t>
      </w:r>
      <w:proofErr w:type="gramEnd"/>
      <w:r w:rsidRPr="00FD7449">
        <w:rPr>
          <w:rFonts w:cs="Times New Roman"/>
          <w:b/>
          <w:szCs w:val="24"/>
          <w:u w:val="single"/>
        </w:rPr>
        <w:t>SOS  PEDIATRIA</w:t>
      </w:r>
    </w:p>
    <w:p w:rsidR="006B1635" w:rsidRPr="003118F4" w:rsidRDefault="006B1635" w:rsidP="006B1635">
      <w:pPr>
        <w:pStyle w:val="Ttulo"/>
        <w:rPr>
          <w:b/>
          <w:sz w:val="24"/>
        </w:rPr>
      </w:pPr>
    </w:p>
    <w:p w:rsidR="006B1635" w:rsidRPr="003118F4" w:rsidRDefault="006B1635" w:rsidP="006B1635">
      <w:pPr>
        <w:pStyle w:val="Ttulo"/>
        <w:rPr>
          <w:b/>
          <w:sz w:val="24"/>
        </w:rPr>
      </w:pPr>
    </w:p>
    <w:p w:rsidR="006B1635" w:rsidRPr="003118F4" w:rsidRDefault="006B1635" w:rsidP="006B1635">
      <w:pPr>
        <w:rPr>
          <w:rFonts w:cs="Times New Roman"/>
          <w:szCs w:val="24"/>
        </w:rPr>
      </w:pPr>
    </w:p>
    <w:p w:rsidR="006B1635" w:rsidRPr="003118F4" w:rsidRDefault="006B1635" w:rsidP="006B1635">
      <w:pPr>
        <w:pStyle w:val="Ttulo3"/>
        <w:rPr>
          <w:sz w:val="24"/>
        </w:rPr>
      </w:pPr>
      <w:r w:rsidRPr="003118F4">
        <w:rPr>
          <w:sz w:val="24"/>
        </w:rPr>
        <w:t>VISÃO DE FUTURO</w:t>
      </w:r>
    </w:p>
    <w:p w:rsidR="006B1635" w:rsidRPr="003118F4" w:rsidRDefault="006B1635" w:rsidP="006B1635">
      <w:pPr>
        <w:rPr>
          <w:rFonts w:cs="Times New Roman"/>
          <w:i/>
          <w:szCs w:val="24"/>
        </w:rPr>
      </w:pPr>
    </w:p>
    <w:p w:rsidR="006B1635" w:rsidRPr="00FD7449" w:rsidRDefault="006B1635" w:rsidP="006B1635">
      <w:pPr>
        <w:rPr>
          <w:rFonts w:cs="Times New Roman"/>
          <w:i/>
          <w:szCs w:val="24"/>
        </w:rPr>
      </w:pPr>
      <w:r w:rsidRPr="003118F4">
        <w:rPr>
          <w:rFonts w:cs="Times New Roman"/>
          <w:i/>
          <w:szCs w:val="24"/>
        </w:rPr>
        <w:t xml:space="preserve">Até </w:t>
      </w:r>
      <w:smartTag w:uri="urn:schemas-microsoft-com:office:smarttags" w:element="metricconverter">
        <w:smartTagPr>
          <w:attr w:name="ProductID" w:val="2010 a"/>
        </w:smartTagPr>
        <w:r w:rsidRPr="003118F4">
          <w:rPr>
            <w:rFonts w:cs="Times New Roman"/>
            <w:i/>
            <w:szCs w:val="24"/>
          </w:rPr>
          <w:t>2010 a</w:t>
        </w:r>
      </w:smartTag>
      <w:r w:rsidRPr="003118F4">
        <w:rPr>
          <w:rFonts w:cs="Times New Roman"/>
          <w:i/>
          <w:szCs w:val="24"/>
        </w:rPr>
        <w:t xml:space="preserve"> atenção integral à saúde da criança e do adolescente será</w:t>
      </w:r>
      <w:proofErr w:type="gramStart"/>
      <w:r w:rsidRPr="003118F4">
        <w:rPr>
          <w:rFonts w:cs="Times New Roman"/>
          <w:i/>
          <w:szCs w:val="24"/>
        </w:rPr>
        <w:t xml:space="preserve">  </w:t>
      </w:r>
      <w:proofErr w:type="gramEnd"/>
      <w:r w:rsidRPr="003118F4">
        <w:rPr>
          <w:rFonts w:cs="Times New Roman"/>
          <w:i/>
          <w:szCs w:val="24"/>
        </w:rPr>
        <w:t xml:space="preserve">realizada por pediatras capacitados , bem remunerados e  reconhecidos  pelo enorme  valor que </w:t>
      </w:r>
      <w:r w:rsidR="00FD7449">
        <w:rPr>
          <w:rFonts w:cs="Times New Roman"/>
          <w:i/>
          <w:szCs w:val="24"/>
        </w:rPr>
        <w:t xml:space="preserve">agregam a sociedade </w:t>
      </w:r>
    </w:p>
    <w:p w:rsidR="006B1635" w:rsidRPr="003118F4" w:rsidRDefault="006B1635" w:rsidP="006B1635">
      <w:pPr>
        <w:pStyle w:val="Ttulo6"/>
        <w:rPr>
          <w:sz w:val="24"/>
        </w:rPr>
      </w:pPr>
      <w:r w:rsidRPr="003118F4">
        <w:rPr>
          <w:sz w:val="24"/>
        </w:rPr>
        <w:t>Quais são os gargalos para atingir</w:t>
      </w:r>
      <w:proofErr w:type="gramStart"/>
      <w:r w:rsidRPr="003118F4">
        <w:rPr>
          <w:sz w:val="24"/>
        </w:rPr>
        <w:t xml:space="preserve">  </w:t>
      </w:r>
      <w:proofErr w:type="gramEnd"/>
      <w:r w:rsidRPr="003118F4">
        <w:rPr>
          <w:sz w:val="24"/>
        </w:rPr>
        <w:t>a visão?</w:t>
      </w:r>
    </w:p>
    <w:p w:rsidR="006B1635" w:rsidRPr="003118F4" w:rsidRDefault="006B1635" w:rsidP="006B1635">
      <w:pPr>
        <w:pStyle w:val="Cabealho"/>
        <w:tabs>
          <w:tab w:val="clear" w:pos="4419"/>
          <w:tab w:val="clear" w:pos="8838"/>
        </w:tabs>
      </w:pPr>
    </w:p>
    <w:p w:rsidR="006B1635" w:rsidRPr="003118F4" w:rsidRDefault="006B1635" w:rsidP="006B1635">
      <w:pPr>
        <w:rPr>
          <w:rFonts w:cs="Times New Roman"/>
          <w:szCs w:val="24"/>
        </w:rPr>
      </w:pPr>
      <w:r w:rsidRPr="003118F4">
        <w:rPr>
          <w:rFonts w:cs="Times New Roman"/>
          <w:szCs w:val="24"/>
        </w:rPr>
        <w:t>Capacitados-</w:t>
      </w:r>
      <w:proofErr w:type="spellStart"/>
      <w:proofErr w:type="gramStart"/>
      <w:r w:rsidRPr="003118F4">
        <w:rPr>
          <w:rFonts w:cs="Times New Roman"/>
          <w:szCs w:val="24"/>
        </w:rPr>
        <w:t>residencia,</w:t>
      </w:r>
      <w:proofErr w:type="gramEnd"/>
      <w:r w:rsidRPr="003118F4">
        <w:rPr>
          <w:rFonts w:cs="Times New Roman"/>
          <w:szCs w:val="24"/>
        </w:rPr>
        <w:t>titulação,educação</w:t>
      </w:r>
      <w:proofErr w:type="spellEnd"/>
      <w:r w:rsidRPr="003118F4">
        <w:rPr>
          <w:rFonts w:cs="Times New Roman"/>
          <w:szCs w:val="24"/>
        </w:rPr>
        <w:t xml:space="preserve"> </w:t>
      </w:r>
      <w:r w:rsidRPr="003118F4">
        <w:rPr>
          <w:rFonts w:cs="Times New Roman"/>
          <w:szCs w:val="24"/>
        </w:rPr>
        <w:t>continuada,</w:t>
      </w:r>
      <w:r w:rsidRPr="003118F4">
        <w:rPr>
          <w:rFonts w:cs="Times New Roman"/>
          <w:b/>
          <w:bCs/>
          <w:szCs w:val="24"/>
        </w:rPr>
        <w:t xml:space="preserve"> restrição</w:t>
      </w:r>
      <w:r w:rsidRPr="003118F4">
        <w:rPr>
          <w:rFonts w:cs="Times New Roman"/>
          <w:szCs w:val="24"/>
        </w:rPr>
        <w:t xml:space="preserve"> do atendimento aos não qualificados(médicos/enfermeiros e </w:t>
      </w:r>
      <w:proofErr w:type="spellStart"/>
      <w:r w:rsidRPr="003118F4">
        <w:rPr>
          <w:rFonts w:cs="Times New Roman"/>
          <w:szCs w:val="24"/>
        </w:rPr>
        <w:t>etc</w:t>
      </w:r>
      <w:proofErr w:type="spellEnd"/>
      <w:r w:rsidRPr="003118F4">
        <w:rPr>
          <w:rFonts w:cs="Times New Roman"/>
          <w:szCs w:val="24"/>
        </w:rPr>
        <w:t>)</w:t>
      </w:r>
    </w:p>
    <w:p w:rsidR="006B1635" w:rsidRPr="003118F4" w:rsidRDefault="006B1635" w:rsidP="006B1635">
      <w:pPr>
        <w:rPr>
          <w:rFonts w:cs="Times New Roman"/>
          <w:szCs w:val="24"/>
        </w:rPr>
      </w:pPr>
      <w:r w:rsidRPr="003118F4">
        <w:rPr>
          <w:rFonts w:cs="Times New Roman"/>
          <w:szCs w:val="24"/>
        </w:rPr>
        <w:t>Bem remunerados- Inverter a lógica de valorização da</w:t>
      </w:r>
      <w:proofErr w:type="gramStart"/>
      <w:r w:rsidRPr="003118F4">
        <w:rPr>
          <w:rFonts w:cs="Times New Roman"/>
          <w:szCs w:val="24"/>
        </w:rPr>
        <w:t xml:space="preserve">  </w:t>
      </w:r>
      <w:proofErr w:type="gramEnd"/>
      <w:r w:rsidRPr="003118F4">
        <w:rPr>
          <w:rFonts w:cs="Times New Roman"/>
          <w:szCs w:val="24"/>
        </w:rPr>
        <w:t>fonte pagadora :intervenções associadas a alta tecnologia e insumos de alto custo determinam as melhores remunerações</w:t>
      </w:r>
    </w:p>
    <w:p w:rsidR="006B1635" w:rsidRPr="003118F4" w:rsidRDefault="006B1635" w:rsidP="006B1635">
      <w:pPr>
        <w:rPr>
          <w:rFonts w:cs="Times New Roman"/>
          <w:szCs w:val="24"/>
        </w:rPr>
      </w:pPr>
      <w:r w:rsidRPr="003118F4">
        <w:rPr>
          <w:rFonts w:cs="Times New Roman"/>
          <w:szCs w:val="24"/>
        </w:rPr>
        <w:t>-Comunicação e Marketing</w:t>
      </w:r>
      <w:proofErr w:type="gramStart"/>
      <w:r w:rsidRPr="003118F4">
        <w:rPr>
          <w:rFonts w:cs="Times New Roman"/>
          <w:szCs w:val="24"/>
        </w:rPr>
        <w:t xml:space="preserve">  </w:t>
      </w:r>
      <w:proofErr w:type="gramEnd"/>
      <w:r w:rsidRPr="003118F4">
        <w:rPr>
          <w:rFonts w:cs="Times New Roman"/>
          <w:szCs w:val="24"/>
        </w:rPr>
        <w:t>(Atuação social/O pediatra passou a aceitar a</w:t>
      </w:r>
      <w:r w:rsidRPr="003118F4">
        <w:rPr>
          <w:rFonts w:cs="Times New Roman"/>
          <w:szCs w:val="24"/>
        </w:rPr>
        <w:t xml:space="preserve"> sua extinção como especialista </w:t>
      </w:r>
      <w:r w:rsidRPr="003118F4">
        <w:rPr>
          <w:rFonts w:cs="Times New Roman"/>
          <w:szCs w:val="24"/>
        </w:rPr>
        <w:t>e não reage a esta condição/O pediatra não valoriza o seu fazer o que leva o outro a não valoriza-lo)</w:t>
      </w:r>
    </w:p>
    <w:p w:rsidR="006B1635" w:rsidRPr="003118F4" w:rsidRDefault="006B1635" w:rsidP="006B1635">
      <w:pPr>
        <w:rPr>
          <w:rFonts w:cs="Times New Roman"/>
          <w:szCs w:val="24"/>
        </w:rPr>
      </w:pPr>
      <w:r w:rsidRPr="003118F4">
        <w:rPr>
          <w:rFonts w:cs="Times New Roman"/>
          <w:szCs w:val="24"/>
        </w:rPr>
        <w:t>Criança e do adolescente- Comunicação e Marketing (</w:t>
      </w:r>
      <w:proofErr w:type="spellStart"/>
      <w:r w:rsidRPr="003118F4">
        <w:rPr>
          <w:rFonts w:cs="Times New Roman"/>
          <w:szCs w:val="24"/>
        </w:rPr>
        <w:t>Infancia</w:t>
      </w:r>
      <w:proofErr w:type="spellEnd"/>
      <w:r w:rsidRPr="003118F4">
        <w:rPr>
          <w:rFonts w:cs="Times New Roman"/>
          <w:szCs w:val="24"/>
        </w:rPr>
        <w:t xml:space="preserve"> desvalorizada pela sociedade)</w:t>
      </w:r>
    </w:p>
    <w:p w:rsidR="006B1635" w:rsidRPr="003118F4" w:rsidRDefault="006B1635" w:rsidP="006B1635">
      <w:pPr>
        <w:rPr>
          <w:rFonts w:cs="Times New Roman"/>
          <w:szCs w:val="24"/>
        </w:rPr>
      </w:pPr>
      <w:r w:rsidRPr="003118F4">
        <w:rPr>
          <w:rFonts w:cs="Times New Roman"/>
          <w:szCs w:val="24"/>
        </w:rPr>
        <w:t>Mobilização do pediatra-</w:t>
      </w:r>
      <w:proofErr w:type="spellStart"/>
      <w:r w:rsidRPr="003118F4">
        <w:rPr>
          <w:rFonts w:cs="Times New Roman"/>
          <w:szCs w:val="24"/>
        </w:rPr>
        <w:t>Endo</w:t>
      </w:r>
      <w:proofErr w:type="spellEnd"/>
      <w:r w:rsidRPr="003118F4">
        <w:rPr>
          <w:rFonts w:cs="Times New Roman"/>
          <w:szCs w:val="24"/>
        </w:rPr>
        <w:t xml:space="preserve"> Marketing</w:t>
      </w:r>
    </w:p>
    <w:p w:rsidR="006B1635" w:rsidRPr="003118F4" w:rsidRDefault="006B1635" w:rsidP="006B1635">
      <w:pPr>
        <w:rPr>
          <w:rFonts w:cs="Times New Roman"/>
          <w:b/>
          <w:bCs/>
          <w:szCs w:val="24"/>
        </w:rPr>
      </w:pPr>
      <w:r w:rsidRPr="003118F4">
        <w:rPr>
          <w:rFonts w:cs="Times New Roman"/>
          <w:b/>
          <w:bCs/>
          <w:szCs w:val="24"/>
        </w:rPr>
        <w:lastRenderedPageBreak/>
        <w:t>CONSTRUINDO A IDEOLOGIA SOS</w:t>
      </w:r>
      <w:proofErr w:type="gramStart"/>
      <w:r w:rsidRPr="003118F4">
        <w:rPr>
          <w:rFonts w:cs="Times New Roman"/>
          <w:b/>
          <w:bCs/>
          <w:szCs w:val="24"/>
        </w:rPr>
        <w:t xml:space="preserve">  </w:t>
      </w:r>
      <w:proofErr w:type="gramEnd"/>
      <w:r w:rsidRPr="003118F4">
        <w:rPr>
          <w:rFonts w:cs="Times New Roman"/>
          <w:b/>
          <w:bCs/>
          <w:szCs w:val="24"/>
        </w:rPr>
        <w:t>PEDIATRIA PARA GARANTIR O FUTURO</w:t>
      </w:r>
    </w:p>
    <w:p w:rsidR="006B1635" w:rsidRPr="003118F4" w:rsidRDefault="006B1635" w:rsidP="006B1635">
      <w:pPr>
        <w:rPr>
          <w:rFonts w:cs="Times New Roman"/>
          <w:szCs w:val="24"/>
        </w:rPr>
      </w:pPr>
    </w:p>
    <w:p w:rsidR="006B1635" w:rsidRPr="003118F4" w:rsidRDefault="006B1635" w:rsidP="006B1635">
      <w:pPr>
        <w:rPr>
          <w:rFonts w:cs="Times New Roman"/>
          <w:szCs w:val="24"/>
        </w:rPr>
      </w:pPr>
      <w:r w:rsidRPr="003118F4">
        <w:rPr>
          <w:rFonts w:cs="Times New Roman"/>
          <w:szCs w:val="24"/>
        </w:rPr>
        <w:t>MISSÃO</w:t>
      </w:r>
    </w:p>
    <w:p w:rsidR="006B1635" w:rsidRPr="003118F4" w:rsidRDefault="006B1635" w:rsidP="006B1635">
      <w:pPr>
        <w:pStyle w:val="Ttulo5"/>
        <w:rPr>
          <w:sz w:val="24"/>
        </w:rPr>
      </w:pPr>
    </w:p>
    <w:p w:rsidR="006B1635" w:rsidRPr="003118F4" w:rsidRDefault="006B1635" w:rsidP="006B1635">
      <w:pPr>
        <w:rPr>
          <w:rFonts w:cs="Times New Roman"/>
          <w:i/>
          <w:szCs w:val="24"/>
        </w:rPr>
      </w:pPr>
      <w:r w:rsidRPr="003118F4">
        <w:rPr>
          <w:rFonts w:cs="Times New Roman"/>
          <w:i/>
          <w:szCs w:val="24"/>
        </w:rPr>
        <w:t>Garantir assistência Pediátrica de qualidade</w:t>
      </w:r>
      <w:proofErr w:type="gramStart"/>
      <w:r w:rsidRPr="003118F4">
        <w:rPr>
          <w:rFonts w:cs="Times New Roman"/>
          <w:i/>
          <w:szCs w:val="24"/>
        </w:rPr>
        <w:t xml:space="preserve">  </w:t>
      </w:r>
      <w:proofErr w:type="gramEnd"/>
      <w:r w:rsidRPr="003118F4">
        <w:rPr>
          <w:rFonts w:cs="Times New Roman"/>
          <w:i/>
          <w:szCs w:val="24"/>
        </w:rPr>
        <w:t>realizada por pediatras bem remunerados e  reconhecidos com</w:t>
      </w:r>
      <w:r w:rsidRPr="003118F4">
        <w:rPr>
          <w:rFonts w:cs="Times New Roman"/>
          <w:i/>
          <w:szCs w:val="24"/>
        </w:rPr>
        <w:t xml:space="preserve"> ética ,humanismo e competência</w:t>
      </w:r>
    </w:p>
    <w:p w:rsidR="006B1635" w:rsidRPr="003118F4" w:rsidRDefault="006B1635" w:rsidP="006B1635">
      <w:pPr>
        <w:rPr>
          <w:rFonts w:cs="Times New Roman"/>
          <w:i/>
          <w:szCs w:val="24"/>
        </w:rPr>
      </w:pPr>
    </w:p>
    <w:p w:rsidR="006B1635" w:rsidRPr="003118F4" w:rsidRDefault="006B1635" w:rsidP="006B1635">
      <w:pPr>
        <w:pStyle w:val="Ttulo3"/>
        <w:rPr>
          <w:sz w:val="24"/>
        </w:rPr>
      </w:pPr>
      <w:r w:rsidRPr="003118F4">
        <w:rPr>
          <w:sz w:val="24"/>
        </w:rPr>
        <w:t>NEGÓCIO</w:t>
      </w:r>
    </w:p>
    <w:p w:rsidR="006B1635" w:rsidRPr="003118F4" w:rsidRDefault="006B1635" w:rsidP="006B1635">
      <w:pPr>
        <w:rPr>
          <w:rFonts w:cs="Times New Roman"/>
          <w:szCs w:val="24"/>
        </w:rPr>
      </w:pPr>
    </w:p>
    <w:p w:rsidR="006B1635" w:rsidRPr="003118F4" w:rsidRDefault="006B1635" w:rsidP="006B1635">
      <w:pPr>
        <w:rPr>
          <w:rFonts w:cs="Times New Roman"/>
          <w:bCs/>
          <w:szCs w:val="24"/>
        </w:rPr>
      </w:pPr>
      <w:r w:rsidRPr="003118F4">
        <w:rPr>
          <w:rFonts w:cs="Times New Roman"/>
          <w:bCs/>
          <w:szCs w:val="24"/>
        </w:rPr>
        <w:t xml:space="preserve">Garantia de saúde integral as </w:t>
      </w:r>
      <w:proofErr w:type="gramStart"/>
      <w:r w:rsidRPr="003118F4">
        <w:rPr>
          <w:rFonts w:cs="Times New Roman"/>
          <w:bCs/>
          <w:szCs w:val="24"/>
        </w:rPr>
        <w:t>crianças ,</w:t>
      </w:r>
      <w:proofErr w:type="gramEnd"/>
      <w:r w:rsidRPr="003118F4">
        <w:rPr>
          <w:rFonts w:cs="Times New Roman"/>
          <w:bCs/>
          <w:szCs w:val="24"/>
        </w:rPr>
        <w:t xml:space="preserve"> adolescentes </w:t>
      </w:r>
      <w:r w:rsidRPr="003118F4">
        <w:rPr>
          <w:rFonts w:cs="Times New Roman"/>
          <w:bCs/>
          <w:szCs w:val="24"/>
        </w:rPr>
        <w:t>e</w:t>
      </w:r>
      <w:r w:rsidRPr="003118F4">
        <w:rPr>
          <w:rFonts w:cs="Times New Roman"/>
          <w:bCs/>
          <w:szCs w:val="24"/>
        </w:rPr>
        <w:t xml:space="preserve"> sua </w:t>
      </w:r>
      <w:proofErr w:type="spellStart"/>
      <w:r w:rsidRPr="003118F4">
        <w:rPr>
          <w:rFonts w:cs="Times New Roman"/>
          <w:bCs/>
          <w:szCs w:val="24"/>
        </w:rPr>
        <w:t>familia</w:t>
      </w:r>
      <w:proofErr w:type="spellEnd"/>
    </w:p>
    <w:p w:rsidR="006B1635" w:rsidRPr="003118F4" w:rsidRDefault="006B1635" w:rsidP="006B1635">
      <w:pPr>
        <w:pStyle w:val="Ttulo3"/>
        <w:rPr>
          <w:sz w:val="24"/>
        </w:rPr>
      </w:pPr>
      <w:r w:rsidRPr="003118F4">
        <w:rPr>
          <w:sz w:val="24"/>
        </w:rPr>
        <w:t>VALORES</w:t>
      </w:r>
    </w:p>
    <w:p w:rsidR="006B1635" w:rsidRPr="003118F4" w:rsidRDefault="006B1635" w:rsidP="006B1635">
      <w:pPr>
        <w:pStyle w:val="Cabealho"/>
        <w:tabs>
          <w:tab w:val="clear" w:pos="4419"/>
          <w:tab w:val="clear" w:pos="8838"/>
        </w:tabs>
      </w:pPr>
    </w:p>
    <w:p w:rsidR="006B1635" w:rsidRPr="003118F4" w:rsidRDefault="006B1635" w:rsidP="006B1635">
      <w:pPr>
        <w:pStyle w:val="Cabealho"/>
        <w:tabs>
          <w:tab w:val="clear" w:pos="4419"/>
          <w:tab w:val="clear" w:pos="8838"/>
        </w:tabs>
      </w:pPr>
      <w:r w:rsidRPr="003118F4">
        <w:t>Ética</w:t>
      </w:r>
    </w:p>
    <w:p w:rsidR="006B1635" w:rsidRPr="003118F4" w:rsidRDefault="006B1635" w:rsidP="006B1635">
      <w:pPr>
        <w:pStyle w:val="Cabealho"/>
        <w:tabs>
          <w:tab w:val="clear" w:pos="4419"/>
          <w:tab w:val="clear" w:pos="8838"/>
        </w:tabs>
      </w:pPr>
      <w:r w:rsidRPr="003118F4">
        <w:t>Humanismo</w:t>
      </w:r>
    </w:p>
    <w:p w:rsidR="006B1635" w:rsidRPr="003118F4" w:rsidRDefault="006B1635" w:rsidP="006B1635">
      <w:pPr>
        <w:pStyle w:val="Cabealho"/>
        <w:tabs>
          <w:tab w:val="clear" w:pos="4419"/>
          <w:tab w:val="clear" w:pos="8838"/>
        </w:tabs>
      </w:pPr>
      <w:r w:rsidRPr="003118F4">
        <w:t>Competência</w:t>
      </w:r>
    </w:p>
    <w:p w:rsidR="006B1635" w:rsidRPr="003118F4" w:rsidRDefault="006B1635" w:rsidP="006B1635">
      <w:pPr>
        <w:pStyle w:val="Subttulo"/>
        <w:rPr>
          <w:sz w:val="24"/>
        </w:rPr>
      </w:pPr>
    </w:p>
    <w:p w:rsidR="006B1635" w:rsidRPr="003118F4" w:rsidRDefault="006B1635" w:rsidP="006B1635">
      <w:pPr>
        <w:pStyle w:val="Subttulo"/>
        <w:rPr>
          <w:sz w:val="24"/>
        </w:rPr>
      </w:pPr>
    </w:p>
    <w:p w:rsidR="006B1635" w:rsidRPr="003118F4" w:rsidRDefault="006B1635" w:rsidP="006B1635">
      <w:pPr>
        <w:pStyle w:val="Ttulo5"/>
        <w:rPr>
          <w:b/>
          <w:bCs/>
          <w:sz w:val="24"/>
        </w:rPr>
      </w:pPr>
      <w:proofErr w:type="gramStart"/>
      <w:r w:rsidRPr="003118F4">
        <w:rPr>
          <w:b/>
          <w:bCs/>
          <w:sz w:val="24"/>
        </w:rPr>
        <w:t>1-</w:t>
      </w:r>
      <w:r w:rsidRPr="003118F4">
        <w:rPr>
          <w:sz w:val="24"/>
        </w:rPr>
        <w:t xml:space="preserve"> </w:t>
      </w:r>
      <w:r w:rsidRPr="003118F4">
        <w:rPr>
          <w:b/>
          <w:bCs/>
          <w:sz w:val="24"/>
        </w:rPr>
        <w:t>CLIENTES E PARTES INTERESSADAS</w:t>
      </w:r>
      <w:proofErr w:type="gramEnd"/>
    </w:p>
    <w:p w:rsidR="006B1635" w:rsidRPr="003118F4" w:rsidRDefault="006B1635" w:rsidP="006B1635">
      <w:pPr>
        <w:pStyle w:val="Subttulo"/>
        <w:rPr>
          <w:sz w:val="24"/>
        </w:rPr>
      </w:pPr>
    </w:p>
    <w:p w:rsidR="006B1635" w:rsidRPr="003118F4" w:rsidRDefault="006B1635" w:rsidP="006B1635">
      <w:pPr>
        <w:pStyle w:val="Subttulo"/>
        <w:rPr>
          <w:sz w:val="24"/>
        </w:rPr>
      </w:pPr>
    </w:p>
    <w:p w:rsidR="006B1635" w:rsidRPr="003118F4" w:rsidRDefault="006B1635" w:rsidP="006B1635">
      <w:pPr>
        <w:pStyle w:val="Subttulo"/>
        <w:rPr>
          <w:sz w:val="24"/>
        </w:rPr>
      </w:pPr>
      <w:r w:rsidRPr="003118F4">
        <w:rPr>
          <w:b/>
          <w:bCs/>
          <w:sz w:val="24"/>
        </w:rPr>
        <w:t>Pediatras</w:t>
      </w:r>
      <w:r w:rsidRPr="003118F4">
        <w:rPr>
          <w:sz w:val="24"/>
        </w:rPr>
        <w:t>-remuneração e boas condições de trabalho</w:t>
      </w:r>
    </w:p>
    <w:p w:rsidR="006B1635" w:rsidRPr="003118F4" w:rsidRDefault="006B1635" w:rsidP="006B1635">
      <w:pPr>
        <w:pStyle w:val="Ttulo5"/>
        <w:rPr>
          <w:sz w:val="24"/>
        </w:rPr>
      </w:pPr>
      <w:r w:rsidRPr="003118F4">
        <w:rPr>
          <w:b/>
          <w:bCs/>
          <w:sz w:val="24"/>
        </w:rPr>
        <w:t>Criança/ família</w:t>
      </w:r>
      <w:r w:rsidRPr="003118F4">
        <w:rPr>
          <w:sz w:val="24"/>
        </w:rPr>
        <w:t>-</w:t>
      </w:r>
      <w:r w:rsidRPr="003118F4">
        <w:rPr>
          <w:b/>
          <w:bCs/>
          <w:sz w:val="24"/>
        </w:rPr>
        <w:t xml:space="preserve"> </w:t>
      </w:r>
      <w:r w:rsidRPr="003118F4">
        <w:rPr>
          <w:sz w:val="24"/>
        </w:rPr>
        <w:t>garantia de saúde a</w:t>
      </w:r>
      <w:r w:rsidRPr="003118F4">
        <w:rPr>
          <w:b/>
          <w:bCs/>
          <w:sz w:val="24"/>
        </w:rPr>
        <w:t xml:space="preserve"> </w:t>
      </w:r>
      <w:proofErr w:type="gramStart"/>
      <w:r w:rsidRPr="003118F4">
        <w:rPr>
          <w:sz w:val="24"/>
        </w:rPr>
        <w:t>criança ,</w:t>
      </w:r>
      <w:proofErr w:type="gramEnd"/>
      <w:r w:rsidRPr="003118F4">
        <w:rPr>
          <w:sz w:val="24"/>
        </w:rPr>
        <w:t>adolescentes e  família=acesso pediatras capacitados</w:t>
      </w:r>
    </w:p>
    <w:p w:rsidR="006B1635" w:rsidRPr="003118F4" w:rsidRDefault="006B1635" w:rsidP="006B1635">
      <w:pPr>
        <w:pStyle w:val="Ttulo5"/>
        <w:rPr>
          <w:sz w:val="24"/>
        </w:rPr>
      </w:pPr>
      <w:r w:rsidRPr="003118F4">
        <w:rPr>
          <w:b/>
          <w:bCs/>
          <w:sz w:val="24"/>
        </w:rPr>
        <w:t>Operadoras</w:t>
      </w:r>
      <w:r w:rsidRPr="003118F4">
        <w:rPr>
          <w:sz w:val="24"/>
        </w:rPr>
        <w:t>- garantia de saúde a</w:t>
      </w:r>
      <w:r w:rsidRPr="003118F4">
        <w:rPr>
          <w:b/>
          <w:bCs/>
          <w:sz w:val="24"/>
        </w:rPr>
        <w:t xml:space="preserve"> </w:t>
      </w:r>
      <w:proofErr w:type="gramStart"/>
      <w:r w:rsidRPr="003118F4">
        <w:rPr>
          <w:sz w:val="24"/>
        </w:rPr>
        <w:t>criança ,</w:t>
      </w:r>
      <w:proofErr w:type="gramEnd"/>
      <w:r w:rsidRPr="003118F4">
        <w:rPr>
          <w:sz w:val="24"/>
        </w:rPr>
        <w:t>adolescentes e  família com o menor custo =acesso pediatras capacitados</w:t>
      </w:r>
    </w:p>
    <w:p w:rsidR="006B1635" w:rsidRPr="003118F4" w:rsidRDefault="006B1635" w:rsidP="006B1635">
      <w:pPr>
        <w:pStyle w:val="Ttulo5"/>
        <w:rPr>
          <w:sz w:val="24"/>
        </w:rPr>
      </w:pPr>
      <w:r w:rsidRPr="003118F4">
        <w:rPr>
          <w:b/>
          <w:bCs/>
          <w:sz w:val="24"/>
        </w:rPr>
        <w:t>Hospitais-</w:t>
      </w:r>
      <w:r w:rsidRPr="003118F4">
        <w:rPr>
          <w:sz w:val="24"/>
        </w:rPr>
        <w:t xml:space="preserve"> garantia de recuperação da saúde da</w:t>
      </w:r>
      <w:r w:rsidRPr="003118F4">
        <w:rPr>
          <w:b/>
          <w:bCs/>
          <w:sz w:val="24"/>
        </w:rPr>
        <w:t xml:space="preserve"> </w:t>
      </w:r>
      <w:proofErr w:type="gramStart"/>
      <w:r w:rsidRPr="003118F4">
        <w:rPr>
          <w:sz w:val="24"/>
        </w:rPr>
        <w:t>criança ,</w:t>
      </w:r>
      <w:proofErr w:type="gramEnd"/>
      <w:r w:rsidRPr="003118F4">
        <w:rPr>
          <w:sz w:val="24"/>
        </w:rPr>
        <w:t xml:space="preserve">adolescentes com o maior rentabilidade </w:t>
      </w:r>
    </w:p>
    <w:p w:rsidR="006B1635" w:rsidRPr="003118F4" w:rsidRDefault="006B1635" w:rsidP="006B1635">
      <w:pPr>
        <w:pStyle w:val="Ttulo5"/>
        <w:rPr>
          <w:sz w:val="24"/>
        </w:rPr>
      </w:pPr>
      <w:r w:rsidRPr="003118F4">
        <w:rPr>
          <w:b/>
          <w:bCs/>
          <w:sz w:val="24"/>
        </w:rPr>
        <w:t>SUS</w:t>
      </w:r>
      <w:r w:rsidRPr="003118F4">
        <w:rPr>
          <w:sz w:val="24"/>
        </w:rPr>
        <w:t>- garantia de saúde a</w:t>
      </w:r>
      <w:r w:rsidRPr="003118F4">
        <w:rPr>
          <w:b/>
          <w:bCs/>
          <w:sz w:val="24"/>
        </w:rPr>
        <w:t xml:space="preserve"> </w:t>
      </w:r>
      <w:proofErr w:type="gramStart"/>
      <w:r w:rsidRPr="003118F4">
        <w:rPr>
          <w:sz w:val="24"/>
        </w:rPr>
        <w:t>criança ,</w:t>
      </w:r>
      <w:proofErr w:type="gramEnd"/>
      <w:r w:rsidRPr="003118F4">
        <w:rPr>
          <w:sz w:val="24"/>
        </w:rPr>
        <w:t>adolescentes e  família=acesso pediatras capacitados</w:t>
      </w:r>
    </w:p>
    <w:p w:rsidR="006B1635" w:rsidRPr="003118F4" w:rsidRDefault="006B1635" w:rsidP="006B1635">
      <w:pPr>
        <w:rPr>
          <w:rFonts w:cs="Times New Roman"/>
          <w:szCs w:val="24"/>
        </w:rPr>
      </w:pPr>
    </w:p>
    <w:p w:rsidR="006B1635" w:rsidRPr="003118F4" w:rsidRDefault="006B1635" w:rsidP="006B1635">
      <w:pPr>
        <w:pStyle w:val="Cabealho"/>
        <w:tabs>
          <w:tab w:val="clear" w:pos="4419"/>
          <w:tab w:val="clear" w:pos="8838"/>
        </w:tabs>
      </w:pPr>
      <w:r w:rsidRPr="003118F4">
        <w:t>Troca de valor</w:t>
      </w:r>
    </w:p>
    <w:p w:rsidR="006B1635" w:rsidRPr="003118F4" w:rsidRDefault="006B1635" w:rsidP="006B1635">
      <w:pPr>
        <w:pStyle w:val="Cabealho"/>
        <w:tabs>
          <w:tab w:val="clear" w:pos="4419"/>
          <w:tab w:val="clear" w:pos="8838"/>
        </w:tabs>
      </w:pPr>
    </w:p>
    <w:p w:rsidR="006B1635" w:rsidRPr="003118F4" w:rsidRDefault="006B1635" w:rsidP="006B1635">
      <w:pPr>
        <w:rPr>
          <w:rFonts w:cs="Times New Roman"/>
          <w:szCs w:val="24"/>
        </w:rPr>
      </w:pPr>
      <w:r w:rsidRPr="003118F4">
        <w:rPr>
          <w:rFonts w:cs="Times New Roman"/>
          <w:szCs w:val="24"/>
        </w:rPr>
        <w:t>Pediatras capacitados</w:t>
      </w:r>
    </w:p>
    <w:p w:rsidR="006B1635" w:rsidRPr="003118F4" w:rsidRDefault="006B1635" w:rsidP="006B1635">
      <w:pPr>
        <w:pStyle w:val="Subttulo"/>
        <w:rPr>
          <w:sz w:val="24"/>
        </w:rPr>
      </w:pPr>
      <w:r w:rsidRPr="003118F4">
        <w:rPr>
          <w:sz w:val="24"/>
        </w:rPr>
        <w:t>Remuneração e boas condições de trabalho</w:t>
      </w:r>
    </w:p>
    <w:p w:rsidR="006B1635" w:rsidRPr="003118F4" w:rsidRDefault="006B1635" w:rsidP="006B1635">
      <w:pPr>
        <w:rPr>
          <w:rFonts w:cs="Times New Roman"/>
          <w:szCs w:val="24"/>
        </w:rPr>
      </w:pPr>
    </w:p>
    <w:p w:rsidR="006B1635" w:rsidRPr="003118F4" w:rsidRDefault="006B1635" w:rsidP="006B1635">
      <w:pPr>
        <w:rPr>
          <w:rFonts w:cs="Times New Roman"/>
          <w:b/>
          <w:bCs/>
          <w:i/>
          <w:iCs/>
          <w:color w:val="003399"/>
          <w:szCs w:val="24"/>
        </w:rPr>
      </w:pPr>
      <w:r w:rsidRPr="003118F4">
        <w:rPr>
          <w:rFonts w:cs="Times New Roman"/>
          <w:b/>
          <w:bCs/>
          <w:i/>
          <w:iCs/>
          <w:color w:val="003399"/>
          <w:szCs w:val="24"/>
        </w:rPr>
        <w:t>PASSOS</w:t>
      </w:r>
    </w:p>
    <w:p w:rsidR="006B1635" w:rsidRPr="003118F4" w:rsidRDefault="006B1635" w:rsidP="006B1635">
      <w:pPr>
        <w:pStyle w:val="Cabealho"/>
        <w:tabs>
          <w:tab w:val="clear" w:pos="4419"/>
          <w:tab w:val="clear" w:pos="8838"/>
        </w:tabs>
      </w:pPr>
    </w:p>
    <w:p w:rsidR="006B1635" w:rsidRPr="003118F4" w:rsidRDefault="006B1635" w:rsidP="006B1635">
      <w:pPr>
        <w:rPr>
          <w:rFonts w:cs="Times New Roman"/>
          <w:szCs w:val="24"/>
        </w:rPr>
      </w:pPr>
      <w:r w:rsidRPr="003118F4">
        <w:rPr>
          <w:rFonts w:cs="Times New Roman"/>
          <w:szCs w:val="24"/>
        </w:rPr>
        <w:t>Capacitados-</w:t>
      </w:r>
      <w:proofErr w:type="spellStart"/>
      <w:proofErr w:type="gramStart"/>
      <w:r w:rsidRPr="003118F4">
        <w:rPr>
          <w:rFonts w:cs="Times New Roman"/>
          <w:szCs w:val="24"/>
        </w:rPr>
        <w:t>residencia,</w:t>
      </w:r>
      <w:proofErr w:type="gramEnd"/>
      <w:r w:rsidRPr="003118F4">
        <w:rPr>
          <w:rFonts w:cs="Times New Roman"/>
          <w:szCs w:val="24"/>
        </w:rPr>
        <w:t>titulação,educação</w:t>
      </w:r>
      <w:proofErr w:type="spellEnd"/>
      <w:r w:rsidRPr="003118F4">
        <w:rPr>
          <w:rFonts w:cs="Times New Roman"/>
          <w:szCs w:val="24"/>
        </w:rPr>
        <w:t xml:space="preserve"> </w:t>
      </w:r>
      <w:proofErr w:type="spellStart"/>
      <w:r w:rsidRPr="003118F4">
        <w:rPr>
          <w:rFonts w:cs="Times New Roman"/>
          <w:szCs w:val="24"/>
        </w:rPr>
        <w:t>continuada,</w:t>
      </w:r>
      <w:r w:rsidRPr="003118F4">
        <w:rPr>
          <w:rFonts w:cs="Times New Roman"/>
          <w:b/>
          <w:bCs/>
          <w:szCs w:val="24"/>
        </w:rPr>
        <w:t>restrição</w:t>
      </w:r>
      <w:proofErr w:type="spellEnd"/>
      <w:r w:rsidRPr="003118F4">
        <w:rPr>
          <w:rFonts w:cs="Times New Roman"/>
          <w:szCs w:val="24"/>
        </w:rPr>
        <w:t xml:space="preserve"> do atendimento aos não qualificados(médicos/enfermeiros e </w:t>
      </w:r>
      <w:proofErr w:type="spellStart"/>
      <w:r w:rsidRPr="003118F4">
        <w:rPr>
          <w:rFonts w:cs="Times New Roman"/>
          <w:szCs w:val="24"/>
        </w:rPr>
        <w:t>etc</w:t>
      </w:r>
      <w:proofErr w:type="spellEnd"/>
      <w:r w:rsidRPr="003118F4">
        <w:rPr>
          <w:rFonts w:cs="Times New Roman"/>
          <w:szCs w:val="24"/>
        </w:rPr>
        <w:t>)</w:t>
      </w:r>
    </w:p>
    <w:p w:rsidR="006B1635" w:rsidRPr="003118F4" w:rsidRDefault="006B1635" w:rsidP="006B1635">
      <w:pPr>
        <w:rPr>
          <w:rFonts w:cs="Times New Roman"/>
          <w:szCs w:val="24"/>
        </w:rPr>
      </w:pPr>
      <w:r w:rsidRPr="003118F4">
        <w:rPr>
          <w:rFonts w:cs="Times New Roman"/>
          <w:szCs w:val="24"/>
        </w:rPr>
        <w:t>Bem remunerados- Inverter a lógica de valorização da</w:t>
      </w:r>
      <w:proofErr w:type="gramStart"/>
      <w:r w:rsidRPr="003118F4">
        <w:rPr>
          <w:rFonts w:cs="Times New Roman"/>
          <w:szCs w:val="24"/>
        </w:rPr>
        <w:t xml:space="preserve">  </w:t>
      </w:r>
      <w:proofErr w:type="gramEnd"/>
      <w:r w:rsidRPr="003118F4">
        <w:rPr>
          <w:rFonts w:cs="Times New Roman"/>
          <w:szCs w:val="24"/>
        </w:rPr>
        <w:t>fonte pagadora :intervenções associadas a alta tecnologia e insumos de alto custo determinam as melhores remunerações</w:t>
      </w:r>
    </w:p>
    <w:p w:rsidR="006B1635" w:rsidRPr="003118F4" w:rsidRDefault="006B1635" w:rsidP="006B1635">
      <w:pPr>
        <w:rPr>
          <w:rFonts w:cs="Times New Roman"/>
          <w:szCs w:val="24"/>
        </w:rPr>
      </w:pPr>
      <w:r w:rsidRPr="003118F4">
        <w:rPr>
          <w:rFonts w:cs="Times New Roman"/>
          <w:szCs w:val="24"/>
        </w:rPr>
        <w:lastRenderedPageBreak/>
        <w:t>Reconhecidos-Comunicação e Marketing</w:t>
      </w:r>
      <w:proofErr w:type="gramStart"/>
      <w:r w:rsidRPr="003118F4">
        <w:rPr>
          <w:rFonts w:cs="Times New Roman"/>
          <w:szCs w:val="24"/>
        </w:rPr>
        <w:t xml:space="preserve">  </w:t>
      </w:r>
      <w:proofErr w:type="gramEnd"/>
      <w:r w:rsidRPr="003118F4">
        <w:rPr>
          <w:rFonts w:cs="Times New Roman"/>
          <w:szCs w:val="24"/>
        </w:rPr>
        <w:t>(Atuação social/O pediatra passou a aceitar a</w:t>
      </w:r>
      <w:r w:rsidRPr="003118F4">
        <w:rPr>
          <w:rFonts w:cs="Times New Roman"/>
          <w:szCs w:val="24"/>
        </w:rPr>
        <w:t xml:space="preserve"> sua extinção como especialista </w:t>
      </w:r>
      <w:r w:rsidRPr="003118F4">
        <w:rPr>
          <w:rFonts w:cs="Times New Roman"/>
          <w:szCs w:val="24"/>
        </w:rPr>
        <w:t>e não reage a esta condição/O pediatra não valoriza o seu fazer o que leva o outro a não valoriza-lo)</w:t>
      </w:r>
    </w:p>
    <w:p w:rsidR="006B1635" w:rsidRPr="003118F4" w:rsidRDefault="006B1635" w:rsidP="006B1635">
      <w:pPr>
        <w:rPr>
          <w:rFonts w:cs="Times New Roman"/>
          <w:szCs w:val="24"/>
        </w:rPr>
      </w:pPr>
      <w:r w:rsidRPr="003118F4">
        <w:rPr>
          <w:rFonts w:cs="Times New Roman"/>
          <w:szCs w:val="24"/>
        </w:rPr>
        <w:t>Criança e do adolescente- Comunicação e Marketing (</w:t>
      </w:r>
      <w:proofErr w:type="spellStart"/>
      <w:r w:rsidRPr="003118F4">
        <w:rPr>
          <w:rFonts w:cs="Times New Roman"/>
          <w:szCs w:val="24"/>
        </w:rPr>
        <w:t>Infancia</w:t>
      </w:r>
      <w:proofErr w:type="spellEnd"/>
      <w:r w:rsidRPr="003118F4">
        <w:rPr>
          <w:rFonts w:cs="Times New Roman"/>
          <w:szCs w:val="24"/>
        </w:rPr>
        <w:t xml:space="preserve"> desvalorizada pela sociedade)</w:t>
      </w:r>
    </w:p>
    <w:p w:rsidR="006B1635" w:rsidRPr="003118F4" w:rsidRDefault="006B1635" w:rsidP="006B1635">
      <w:pPr>
        <w:rPr>
          <w:rFonts w:cs="Times New Roman"/>
          <w:szCs w:val="24"/>
        </w:rPr>
      </w:pPr>
      <w:r w:rsidRPr="003118F4">
        <w:rPr>
          <w:rFonts w:cs="Times New Roman"/>
          <w:szCs w:val="24"/>
        </w:rPr>
        <w:t>Mobilização do pediatra-</w:t>
      </w:r>
      <w:proofErr w:type="spellStart"/>
      <w:r w:rsidRPr="003118F4">
        <w:rPr>
          <w:rFonts w:cs="Times New Roman"/>
          <w:szCs w:val="24"/>
        </w:rPr>
        <w:t>Endo</w:t>
      </w:r>
      <w:proofErr w:type="spellEnd"/>
      <w:r w:rsidRPr="003118F4">
        <w:rPr>
          <w:rFonts w:cs="Times New Roman"/>
          <w:szCs w:val="24"/>
        </w:rPr>
        <w:t xml:space="preserve"> Marketing</w:t>
      </w:r>
    </w:p>
    <w:p w:rsidR="006B1635" w:rsidRPr="003118F4" w:rsidRDefault="006B1635" w:rsidP="006B1635">
      <w:pPr>
        <w:rPr>
          <w:rFonts w:cs="Times New Roman"/>
          <w:b/>
          <w:bCs/>
          <w:vanish/>
          <w:color w:val="003399"/>
          <w:szCs w:val="24"/>
        </w:rPr>
      </w:pPr>
    </w:p>
    <w:p w:rsidR="006B1635" w:rsidRPr="003118F4" w:rsidRDefault="006B1635" w:rsidP="006B1635">
      <w:pPr>
        <w:pStyle w:val="Ttulo6"/>
        <w:numPr>
          <w:ilvl w:val="0"/>
          <w:numId w:val="1"/>
        </w:numPr>
        <w:rPr>
          <w:sz w:val="24"/>
        </w:rPr>
      </w:pPr>
      <w:r w:rsidRPr="003118F4">
        <w:rPr>
          <w:sz w:val="24"/>
        </w:rPr>
        <w:t>Proposta de valor= Pediatras capacitados</w:t>
      </w:r>
    </w:p>
    <w:p w:rsidR="006B1635" w:rsidRPr="003118F4" w:rsidRDefault="006B1635" w:rsidP="006B1635">
      <w:pPr>
        <w:rPr>
          <w:rFonts w:cs="Times New Roman"/>
          <w:szCs w:val="24"/>
        </w:rPr>
      </w:pPr>
    </w:p>
    <w:p w:rsidR="006B1635" w:rsidRPr="003118F4" w:rsidRDefault="006B1635" w:rsidP="006B1635">
      <w:pPr>
        <w:pStyle w:val="PargrafodaLista"/>
        <w:numPr>
          <w:ilvl w:val="0"/>
          <w:numId w:val="1"/>
        </w:numPr>
        <w:rPr>
          <w:rFonts w:cs="Times New Roman"/>
          <w:b/>
          <w:bCs/>
          <w:szCs w:val="24"/>
        </w:rPr>
      </w:pPr>
      <w:r w:rsidRPr="003118F4">
        <w:rPr>
          <w:rFonts w:cs="Times New Roman"/>
          <w:b/>
          <w:bCs/>
          <w:szCs w:val="24"/>
        </w:rPr>
        <w:t xml:space="preserve">Atributos de produto /serviço: </w:t>
      </w:r>
    </w:p>
    <w:p w:rsidR="006B1635" w:rsidRPr="003118F4" w:rsidRDefault="006B1635" w:rsidP="006B1635">
      <w:pPr>
        <w:rPr>
          <w:rFonts w:cs="Times New Roman"/>
          <w:b/>
          <w:bCs/>
          <w:szCs w:val="24"/>
        </w:rPr>
      </w:pPr>
    </w:p>
    <w:p w:rsidR="006B1635" w:rsidRPr="003118F4" w:rsidRDefault="00FD7449" w:rsidP="006B1635">
      <w:pPr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            </w:t>
      </w:r>
      <w:r w:rsidR="006B1635" w:rsidRPr="003118F4">
        <w:rPr>
          <w:rFonts w:cs="Times New Roman"/>
          <w:b/>
          <w:bCs/>
          <w:szCs w:val="24"/>
        </w:rPr>
        <w:t xml:space="preserve"> Preço de venda do serviço deve</w:t>
      </w:r>
      <w:proofErr w:type="gramStart"/>
      <w:r w:rsidR="006B1635" w:rsidRPr="003118F4">
        <w:rPr>
          <w:rFonts w:cs="Times New Roman"/>
          <w:b/>
          <w:bCs/>
          <w:szCs w:val="24"/>
        </w:rPr>
        <w:t xml:space="preserve">  </w:t>
      </w:r>
      <w:proofErr w:type="gramEnd"/>
      <w:r w:rsidR="006B1635" w:rsidRPr="003118F4">
        <w:rPr>
          <w:rFonts w:cs="Times New Roman"/>
          <w:b/>
          <w:bCs/>
          <w:szCs w:val="24"/>
        </w:rPr>
        <w:t>garantir  remuneração justa</w:t>
      </w:r>
    </w:p>
    <w:p w:rsidR="006B1635" w:rsidRPr="003118F4" w:rsidRDefault="006B1635" w:rsidP="006B1635">
      <w:pPr>
        <w:rPr>
          <w:rFonts w:cs="Times New Roman"/>
          <w:b/>
          <w:bCs/>
          <w:szCs w:val="24"/>
        </w:rPr>
      </w:pPr>
    </w:p>
    <w:p w:rsidR="006B1635" w:rsidRPr="003118F4" w:rsidRDefault="006B1635" w:rsidP="006B1635">
      <w:pPr>
        <w:rPr>
          <w:rFonts w:cs="Times New Roman"/>
          <w:b/>
          <w:bCs/>
          <w:szCs w:val="24"/>
        </w:rPr>
      </w:pPr>
      <w:r w:rsidRPr="003118F4">
        <w:rPr>
          <w:rFonts w:cs="Times New Roman"/>
          <w:b/>
          <w:bCs/>
          <w:szCs w:val="24"/>
        </w:rPr>
        <w:t xml:space="preserve">             Acesso do usuário ao médico</w:t>
      </w:r>
    </w:p>
    <w:p w:rsidR="006B1635" w:rsidRPr="003118F4" w:rsidRDefault="006B1635" w:rsidP="006B1635">
      <w:pPr>
        <w:rPr>
          <w:rFonts w:cs="Times New Roman"/>
          <w:b/>
          <w:bCs/>
          <w:szCs w:val="24"/>
        </w:rPr>
      </w:pPr>
    </w:p>
    <w:p w:rsidR="006B1635" w:rsidRPr="003118F4" w:rsidRDefault="006B1635" w:rsidP="006B1635">
      <w:pPr>
        <w:pStyle w:val="PargrafodaLista"/>
        <w:numPr>
          <w:ilvl w:val="0"/>
          <w:numId w:val="1"/>
        </w:numPr>
        <w:rPr>
          <w:rFonts w:cs="Times New Roman"/>
          <w:b/>
          <w:bCs/>
          <w:szCs w:val="24"/>
        </w:rPr>
      </w:pPr>
      <w:r w:rsidRPr="003118F4">
        <w:rPr>
          <w:rFonts w:cs="Times New Roman"/>
          <w:b/>
          <w:bCs/>
          <w:szCs w:val="24"/>
        </w:rPr>
        <w:t xml:space="preserve">Imagem da Pediatria-É uma </w:t>
      </w:r>
      <w:proofErr w:type="gramStart"/>
      <w:r w:rsidRPr="003118F4">
        <w:rPr>
          <w:rFonts w:cs="Times New Roman"/>
          <w:b/>
          <w:bCs/>
          <w:szCs w:val="24"/>
        </w:rPr>
        <w:t>especialidade ,</w:t>
      </w:r>
      <w:proofErr w:type="gramEnd"/>
      <w:r w:rsidRPr="003118F4">
        <w:rPr>
          <w:rFonts w:cs="Times New Roman"/>
          <w:b/>
          <w:bCs/>
          <w:szCs w:val="24"/>
        </w:rPr>
        <w:t>de difícil e longa formação(preço),difícil manutenção do conhecimento(preço),grande disponibilidade não remunerada(quem pagou?),exige grande  sensibilidade</w:t>
      </w:r>
    </w:p>
    <w:p w:rsidR="006B1635" w:rsidRPr="003118F4" w:rsidRDefault="006B1635" w:rsidP="006B1635">
      <w:pPr>
        <w:rPr>
          <w:rFonts w:cs="Times New Roman"/>
          <w:b/>
          <w:bCs/>
          <w:szCs w:val="24"/>
        </w:rPr>
      </w:pPr>
    </w:p>
    <w:p w:rsidR="006B1635" w:rsidRPr="003118F4" w:rsidRDefault="006B1635" w:rsidP="006B1635">
      <w:pPr>
        <w:pStyle w:val="PargrafodaLista"/>
        <w:numPr>
          <w:ilvl w:val="0"/>
          <w:numId w:val="1"/>
        </w:numPr>
        <w:rPr>
          <w:rFonts w:cs="Times New Roman"/>
          <w:b/>
          <w:bCs/>
          <w:szCs w:val="24"/>
        </w:rPr>
      </w:pPr>
      <w:r w:rsidRPr="003118F4">
        <w:rPr>
          <w:rFonts w:cs="Times New Roman"/>
          <w:b/>
          <w:bCs/>
          <w:szCs w:val="24"/>
        </w:rPr>
        <w:t xml:space="preserve"> </w:t>
      </w:r>
      <w:proofErr w:type="gramStart"/>
      <w:r w:rsidRPr="003118F4">
        <w:rPr>
          <w:rFonts w:cs="Times New Roman"/>
          <w:b/>
          <w:bCs/>
          <w:szCs w:val="24"/>
        </w:rPr>
        <w:t>processos</w:t>
      </w:r>
      <w:proofErr w:type="gramEnd"/>
      <w:r w:rsidRPr="003118F4">
        <w:rPr>
          <w:rFonts w:cs="Times New Roman"/>
          <w:b/>
          <w:bCs/>
          <w:szCs w:val="24"/>
        </w:rPr>
        <w:t xml:space="preserve"> de relacionamento com as partes interessadas: </w:t>
      </w:r>
    </w:p>
    <w:p w:rsidR="006B1635" w:rsidRPr="003118F4" w:rsidRDefault="006B1635" w:rsidP="006B1635">
      <w:pPr>
        <w:rPr>
          <w:rFonts w:cs="Times New Roman"/>
          <w:b/>
          <w:bCs/>
          <w:szCs w:val="24"/>
        </w:rPr>
      </w:pPr>
      <w:r w:rsidRPr="003118F4">
        <w:rPr>
          <w:rFonts w:cs="Times New Roman"/>
          <w:b/>
          <w:bCs/>
          <w:szCs w:val="24"/>
        </w:rPr>
        <w:t xml:space="preserve">              </w:t>
      </w:r>
      <w:proofErr w:type="gramStart"/>
      <w:r w:rsidRPr="003118F4">
        <w:rPr>
          <w:rFonts w:cs="Times New Roman"/>
          <w:b/>
          <w:bCs/>
          <w:szCs w:val="24"/>
        </w:rPr>
        <w:t>atração</w:t>
      </w:r>
      <w:proofErr w:type="gramEnd"/>
    </w:p>
    <w:p w:rsidR="006B1635" w:rsidRPr="003118F4" w:rsidRDefault="006B1635" w:rsidP="006B1635">
      <w:pPr>
        <w:rPr>
          <w:rFonts w:cs="Times New Roman"/>
          <w:b/>
          <w:bCs/>
          <w:vanish/>
          <w:szCs w:val="24"/>
        </w:rPr>
      </w:pPr>
      <w:r w:rsidRPr="003118F4">
        <w:rPr>
          <w:rFonts w:cs="Times New Roman"/>
          <w:b/>
          <w:bCs/>
          <w:szCs w:val="24"/>
        </w:rPr>
        <w:t xml:space="preserve">               </w:t>
      </w:r>
      <w:proofErr w:type="gramStart"/>
      <w:r w:rsidRPr="003118F4">
        <w:rPr>
          <w:rFonts w:cs="Times New Roman"/>
          <w:b/>
          <w:bCs/>
          <w:szCs w:val="24"/>
        </w:rPr>
        <w:t>fidelização</w:t>
      </w:r>
      <w:proofErr w:type="gramEnd"/>
    </w:p>
    <w:p w:rsidR="006B1635" w:rsidRPr="003118F4" w:rsidRDefault="006B1635" w:rsidP="006B1635">
      <w:pPr>
        <w:rPr>
          <w:rFonts w:cs="Times New Roman"/>
          <w:szCs w:val="24"/>
        </w:rPr>
      </w:pPr>
    </w:p>
    <w:p w:rsidR="006B1635" w:rsidRPr="003118F4" w:rsidRDefault="006B1635" w:rsidP="006B1635">
      <w:pPr>
        <w:rPr>
          <w:rFonts w:cs="Times New Roman"/>
          <w:szCs w:val="24"/>
        </w:rPr>
      </w:pPr>
      <w:r w:rsidRPr="003118F4">
        <w:rPr>
          <w:rFonts w:cs="Times New Roman"/>
          <w:szCs w:val="24"/>
        </w:rPr>
        <w:t>LISTA DE GRANDES TEMAS A SEREM I</w:t>
      </w:r>
      <w:r w:rsidR="00FD7449">
        <w:rPr>
          <w:rFonts w:cs="Times New Roman"/>
          <w:szCs w:val="24"/>
        </w:rPr>
        <w:t>MPLEMENTADOS POR PLANOS DE AÇÃO</w:t>
      </w:r>
      <w:bookmarkStart w:id="0" w:name="_GoBack"/>
      <w:bookmarkEnd w:id="0"/>
    </w:p>
    <w:p w:rsidR="006B1635" w:rsidRPr="003118F4" w:rsidRDefault="006B1635" w:rsidP="006B1635">
      <w:pPr>
        <w:rPr>
          <w:rFonts w:cs="Times New Roman"/>
          <w:szCs w:val="24"/>
        </w:rPr>
      </w:pPr>
      <w:r w:rsidRPr="003118F4">
        <w:rPr>
          <w:rFonts w:cs="Times New Roman"/>
          <w:szCs w:val="24"/>
        </w:rPr>
        <w:t>Capacitação</w:t>
      </w:r>
      <w:proofErr w:type="gramStart"/>
      <w:r w:rsidRPr="003118F4">
        <w:rPr>
          <w:rFonts w:cs="Times New Roman"/>
          <w:szCs w:val="24"/>
        </w:rPr>
        <w:t xml:space="preserve">  </w:t>
      </w:r>
    </w:p>
    <w:p w:rsidR="006B1635" w:rsidRPr="003118F4" w:rsidRDefault="006B1635" w:rsidP="006B1635">
      <w:pPr>
        <w:rPr>
          <w:rFonts w:cs="Times New Roman"/>
          <w:szCs w:val="24"/>
        </w:rPr>
      </w:pPr>
      <w:proofErr w:type="gramEnd"/>
      <w:r w:rsidRPr="003118F4">
        <w:rPr>
          <w:rFonts w:cs="Times New Roman"/>
          <w:szCs w:val="24"/>
        </w:rPr>
        <w:t xml:space="preserve">Restrição do atendimento aos não qualificados (médicos/enfermeiros e </w:t>
      </w:r>
      <w:proofErr w:type="spellStart"/>
      <w:r w:rsidRPr="003118F4">
        <w:rPr>
          <w:rFonts w:cs="Times New Roman"/>
          <w:szCs w:val="24"/>
        </w:rPr>
        <w:t>etc</w:t>
      </w:r>
      <w:proofErr w:type="spellEnd"/>
      <w:r w:rsidRPr="003118F4">
        <w:rPr>
          <w:rFonts w:cs="Times New Roman"/>
          <w:szCs w:val="24"/>
        </w:rPr>
        <w:t>)-</w:t>
      </w:r>
    </w:p>
    <w:p w:rsidR="006B1635" w:rsidRPr="003118F4" w:rsidRDefault="006B1635" w:rsidP="006B1635">
      <w:pPr>
        <w:rPr>
          <w:rFonts w:cs="Times New Roman"/>
          <w:szCs w:val="24"/>
        </w:rPr>
      </w:pPr>
      <w:r w:rsidRPr="003118F4">
        <w:rPr>
          <w:rFonts w:cs="Times New Roman"/>
          <w:szCs w:val="24"/>
        </w:rPr>
        <w:t xml:space="preserve">Melhoria da remuneração pela </w:t>
      </w:r>
      <w:proofErr w:type="spellStart"/>
      <w:r w:rsidRPr="003118F4">
        <w:rPr>
          <w:rFonts w:cs="Times New Roman"/>
          <w:szCs w:val="24"/>
        </w:rPr>
        <w:t>inverção</w:t>
      </w:r>
      <w:proofErr w:type="spellEnd"/>
      <w:proofErr w:type="gramStart"/>
      <w:r w:rsidRPr="003118F4">
        <w:rPr>
          <w:rFonts w:cs="Times New Roman"/>
          <w:szCs w:val="24"/>
        </w:rPr>
        <w:t xml:space="preserve">  </w:t>
      </w:r>
      <w:proofErr w:type="gramEnd"/>
      <w:r w:rsidRPr="003118F4">
        <w:rPr>
          <w:rFonts w:cs="Times New Roman"/>
          <w:szCs w:val="24"/>
        </w:rPr>
        <w:t>da lógica de valorização da  fonte pagadora :intervenções associadas a alta tecnologia e insumos de alto custo determinam as melhores remunerações-</w:t>
      </w:r>
    </w:p>
    <w:p w:rsidR="006B1635" w:rsidRPr="003118F4" w:rsidRDefault="006B1635" w:rsidP="006B1635">
      <w:pPr>
        <w:rPr>
          <w:rFonts w:cs="Times New Roman"/>
          <w:szCs w:val="24"/>
        </w:rPr>
      </w:pPr>
      <w:r w:rsidRPr="003118F4">
        <w:rPr>
          <w:rFonts w:cs="Times New Roman"/>
          <w:szCs w:val="24"/>
        </w:rPr>
        <w:t xml:space="preserve">Reconhecidos para o atendimento da criança e do </w:t>
      </w:r>
      <w:proofErr w:type="gramStart"/>
      <w:r w:rsidRPr="003118F4">
        <w:rPr>
          <w:rFonts w:cs="Times New Roman"/>
          <w:szCs w:val="24"/>
        </w:rPr>
        <w:t>adolescente -Comunicação</w:t>
      </w:r>
      <w:proofErr w:type="gramEnd"/>
      <w:r w:rsidRPr="003118F4">
        <w:rPr>
          <w:rFonts w:cs="Times New Roman"/>
          <w:szCs w:val="24"/>
        </w:rPr>
        <w:t xml:space="preserve"> e Marketing  (Atuação social/O pediatra passou a aceitar a</w:t>
      </w:r>
      <w:r w:rsidRPr="003118F4">
        <w:rPr>
          <w:rFonts w:cs="Times New Roman"/>
          <w:szCs w:val="24"/>
        </w:rPr>
        <w:t xml:space="preserve"> sua extinção como especialista </w:t>
      </w:r>
      <w:r w:rsidRPr="003118F4">
        <w:rPr>
          <w:rFonts w:cs="Times New Roman"/>
          <w:szCs w:val="24"/>
        </w:rPr>
        <w:t>e não reage a esta condição/O pediatra não valoriza o seu fazer o que l</w:t>
      </w:r>
      <w:r w:rsidRPr="003118F4">
        <w:rPr>
          <w:rFonts w:cs="Times New Roman"/>
          <w:szCs w:val="24"/>
        </w:rPr>
        <w:t>eva o outro a não valoriza-lo)-</w:t>
      </w:r>
    </w:p>
    <w:p w:rsidR="006B1635" w:rsidRPr="003118F4" w:rsidRDefault="006B1635" w:rsidP="006B1635">
      <w:pPr>
        <w:rPr>
          <w:rFonts w:cs="Times New Roman"/>
          <w:szCs w:val="24"/>
        </w:rPr>
      </w:pPr>
      <w:r w:rsidRPr="003118F4">
        <w:rPr>
          <w:rFonts w:cs="Times New Roman"/>
          <w:szCs w:val="24"/>
        </w:rPr>
        <w:t>Mobilização do pediatra-</w:t>
      </w:r>
      <w:proofErr w:type="spellStart"/>
      <w:r w:rsidRPr="003118F4">
        <w:rPr>
          <w:rFonts w:cs="Times New Roman"/>
          <w:szCs w:val="24"/>
        </w:rPr>
        <w:t>Endo</w:t>
      </w:r>
      <w:proofErr w:type="spellEnd"/>
      <w:r w:rsidRPr="003118F4">
        <w:rPr>
          <w:rFonts w:cs="Times New Roman"/>
          <w:szCs w:val="24"/>
        </w:rPr>
        <w:t xml:space="preserve"> Marketing-</w:t>
      </w:r>
    </w:p>
    <w:p w:rsidR="006B1635" w:rsidRPr="003118F4" w:rsidRDefault="006B1635">
      <w:pPr>
        <w:rPr>
          <w:rFonts w:cs="Times New Roman"/>
          <w:szCs w:val="24"/>
        </w:rPr>
      </w:pPr>
    </w:p>
    <w:sectPr w:rsidR="006B1635" w:rsidRPr="003118F4" w:rsidSect="006B1635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C46B2"/>
    <w:multiLevelType w:val="hybridMultilevel"/>
    <w:tmpl w:val="7480E48C"/>
    <w:lvl w:ilvl="0" w:tplc="E6E46336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C83"/>
    <w:rsid w:val="003118F4"/>
    <w:rsid w:val="006B1635"/>
    <w:rsid w:val="007E4C83"/>
    <w:rsid w:val="00D126C5"/>
    <w:rsid w:val="00FD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6B1635"/>
    <w:pPr>
      <w:keepNext/>
      <w:spacing w:after="0" w:line="240" w:lineRule="auto"/>
      <w:outlineLvl w:val="2"/>
    </w:pPr>
    <w:rPr>
      <w:rFonts w:eastAsia="Times New Roman" w:cs="Times New Roman"/>
      <w:sz w:val="36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6B1635"/>
    <w:pPr>
      <w:keepNext/>
      <w:spacing w:after="0" w:line="240" w:lineRule="auto"/>
      <w:outlineLvl w:val="4"/>
    </w:pPr>
    <w:rPr>
      <w:rFonts w:eastAsia="Times New Roman" w:cs="Times New Roman"/>
      <w:sz w:val="28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6B1635"/>
    <w:pPr>
      <w:keepNext/>
      <w:spacing w:after="0" w:line="240" w:lineRule="auto"/>
      <w:outlineLvl w:val="5"/>
    </w:pPr>
    <w:rPr>
      <w:rFonts w:eastAsia="Times New Roman" w:cs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6B1635"/>
    <w:rPr>
      <w:rFonts w:eastAsia="Times New Roman" w:cs="Times New Roman"/>
      <w:sz w:val="36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6B1635"/>
    <w:rPr>
      <w:rFonts w:eastAsia="Times New Roman" w:cs="Times New Roman"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6B1635"/>
    <w:rPr>
      <w:rFonts w:eastAsia="Times New Roman" w:cs="Times New Roman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6B1635"/>
    <w:pPr>
      <w:tabs>
        <w:tab w:val="center" w:pos="4419"/>
        <w:tab w:val="right" w:pos="8838"/>
      </w:tabs>
      <w:spacing w:after="0" w:line="240" w:lineRule="auto"/>
    </w:pPr>
    <w:rPr>
      <w:rFonts w:eastAsia="Times New Roman" w:cs="Times New Roman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B1635"/>
    <w:rPr>
      <w:rFonts w:eastAsia="Times New Roman" w:cs="Times New Roman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6B1635"/>
    <w:pPr>
      <w:spacing w:after="0" w:line="240" w:lineRule="auto"/>
    </w:pPr>
    <w:rPr>
      <w:rFonts w:eastAsia="Times New Roman" w:cs="Times New Roman"/>
      <w:sz w:val="36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6B1635"/>
    <w:rPr>
      <w:rFonts w:eastAsia="Times New Roman" w:cs="Times New Roman"/>
      <w:sz w:val="36"/>
      <w:szCs w:val="24"/>
      <w:lang w:eastAsia="pt-BR"/>
    </w:rPr>
  </w:style>
  <w:style w:type="paragraph" w:styleId="Ttulo">
    <w:name w:val="Title"/>
    <w:basedOn w:val="Normal"/>
    <w:link w:val="TtuloChar"/>
    <w:qFormat/>
    <w:rsid w:val="006B1635"/>
    <w:pPr>
      <w:tabs>
        <w:tab w:val="left" w:pos="9540"/>
      </w:tabs>
      <w:spacing w:after="0" w:line="240" w:lineRule="auto"/>
      <w:jc w:val="center"/>
    </w:pPr>
    <w:rPr>
      <w:rFonts w:eastAsia="Times New Roman" w:cs="Times New Roman"/>
      <w:color w:val="000000"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6B1635"/>
    <w:rPr>
      <w:rFonts w:eastAsia="Times New Roman" w:cs="Times New Roman"/>
      <w:color w:val="000000"/>
      <w:sz w:val="32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B16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6B1635"/>
    <w:pPr>
      <w:keepNext/>
      <w:spacing w:after="0" w:line="240" w:lineRule="auto"/>
      <w:outlineLvl w:val="2"/>
    </w:pPr>
    <w:rPr>
      <w:rFonts w:eastAsia="Times New Roman" w:cs="Times New Roman"/>
      <w:sz w:val="36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6B1635"/>
    <w:pPr>
      <w:keepNext/>
      <w:spacing w:after="0" w:line="240" w:lineRule="auto"/>
      <w:outlineLvl w:val="4"/>
    </w:pPr>
    <w:rPr>
      <w:rFonts w:eastAsia="Times New Roman" w:cs="Times New Roman"/>
      <w:sz w:val="28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6B1635"/>
    <w:pPr>
      <w:keepNext/>
      <w:spacing w:after="0" w:line="240" w:lineRule="auto"/>
      <w:outlineLvl w:val="5"/>
    </w:pPr>
    <w:rPr>
      <w:rFonts w:eastAsia="Times New Roman" w:cs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6B1635"/>
    <w:rPr>
      <w:rFonts w:eastAsia="Times New Roman" w:cs="Times New Roman"/>
      <w:sz w:val="36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6B1635"/>
    <w:rPr>
      <w:rFonts w:eastAsia="Times New Roman" w:cs="Times New Roman"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6B1635"/>
    <w:rPr>
      <w:rFonts w:eastAsia="Times New Roman" w:cs="Times New Roman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6B1635"/>
    <w:pPr>
      <w:tabs>
        <w:tab w:val="center" w:pos="4419"/>
        <w:tab w:val="right" w:pos="8838"/>
      </w:tabs>
      <w:spacing w:after="0" w:line="240" w:lineRule="auto"/>
    </w:pPr>
    <w:rPr>
      <w:rFonts w:eastAsia="Times New Roman" w:cs="Times New Roman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B1635"/>
    <w:rPr>
      <w:rFonts w:eastAsia="Times New Roman" w:cs="Times New Roman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6B1635"/>
    <w:pPr>
      <w:spacing w:after="0" w:line="240" w:lineRule="auto"/>
    </w:pPr>
    <w:rPr>
      <w:rFonts w:eastAsia="Times New Roman" w:cs="Times New Roman"/>
      <w:sz w:val="36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6B1635"/>
    <w:rPr>
      <w:rFonts w:eastAsia="Times New Roman" w:cs="Times New Roman"/>
      <w:sz w:val="36"/>
      <w:szCs w:val="24"/>
      <w:lang w:eastAsia="pt-BR"/>
    </w:rPr>
  </w:style>
  <w:style w:type="paragraph" w:styleId="Ttulo">
    <w:name w:val="Title"/>
    <w:basedOn w:val="Normal"/>
    <w:link w:val="TtuloChar"/>
    <w:qFormat/>
    <w:rsid w:val="006B1635"/>
    <w:pPr>
      <w:tabs>
        <w:tab w:val="left" w:pos="9540"/>
      </w:tabs>
      <w:spacing w:after="0" w:line="240" w:lineRule="auto"/>
      <w:jc w:val="center"/>
    </w:pPr>
    <w:rPr>
      <w:rFonts w:eastAsia="Times New Roman" w:cs="Times New Roman"/>
      <w:color w:val="000000"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6B1635"/>
    <w:rPr>
      <w:rFonts w:eastAsia="Times New Roman" w:cs="Times New Roman"/>
      <w:color w:val="000000"/>
      <w:sz w:val="32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B1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777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Luiz de Mendonça</dc:creator>
  <cp:lastModifiedBy>Fernando Luiz de Mendonça</cp:lastModifiedBy>
  <cp:revision>2</cp:revision>
  <dcterms:created xsi:type="dcterms:W3CDTF">2011-10-03T00:08:00Z</dcterms:created>
  <dcterms:modified xsi:type="dcterms:W3CDTF">2011-10-03T00:30:00Z</dcterms:modified>
</cp:coreProperties>
</file>